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B5" w:rsidRPr="00FB5CA8" w:rsidRDefault="00AD1E22" w:rsidP="00AF5A43">
      <w:pPr>
        <w:jc w:val="both"/>
        <w:rPr>
          <w:sz w:val="20"/>
          <w:szCs w:val="22"/>
        </w:rPr>
      </w:pPr>
      <w:proofErr w:type="gramStart"/>
      <w:r w:rsidRPr="00FB5CA8">
        <w:rPr>
          <w:b/>
          <w:szCs w:val="28"/>
        </w:rPr>
        <w:t xml:space="preserve">LITERATURE </w:t>
      </w:r>
      <w:r w:rsidRPr="00DF705C">
        <w:rPr>
          <w:b/>
          <w:szCs w:val="28"/>
        </w:rPr>
        <w:t>ASSIGNMENT</w:t>
      </w:r>
      <w:r w:rsidR="00AF5A43" w:rsidRPr="00DF705C">
        <w:rPr>
          <w:b/>
          <w:sz w:val="20"/>
          <w:szCs w:val="22"/>
        </w:rPr>
        <w:t xml:space="preserve"> -</w:t>
      </w:r>
      <w:r w:rsidR="00AF5A43" w:rsidRPr="00DF705C">
        <w:rPr>
          <w:sz w:val="20"/>
          <w:szCs w:val="22"/>
        </w:rPr>
        <w:t xml:space="preserve"> Due on </w:t>
      </w:r>
      <w:r w:rsidR="00815CF5" w:rsidRPr="00FA2358">
        <w:rPr>
          <w:sz w:val="20"/>
          <w:szCs w:val="22"/>
          <w:u w:val="single"/>
        </w:rPr>
        <w:t>Monday</w:t>
      </w:r>
      <w:r w:rsidR="00AF5A43" w:rsidRPr="00FA2358">
        <w:rPr>
          <w:sz w:val="20"/>
          <w:szCs w:val="22"/>
          <w:u w:val="single"/>
        </w:rPr>
        <w:t>.</w:t>
      </w:r>
      <w:proofErr w:type="gramEnd"/>
      <w:r w:rsidR="00AF5A43" w:rsidRPr="00FA2358">
        <w:rPr>
          <w:sz w:val="20"/>
          <w:szCs w:val="22"/>
          <w:u w:val="single"/>
        </w:rPr>
        <w:t xml:space="preserve"> Jan </w:t>
      </w:r>
      <w:r w:rsidR="00FA2358" w:rsidRPr="00FA2358">
        <w:rPr>
          <w:sz w:val="20"/>
          <w:szCs w:val="22"/>
          <w:u w:val="single"/>
        </w:rPr>
        <w:t>21</w:t>
      </w:r>
      <w:r w:rsidR="00FA2358" w:rsidRPr="00FA2358">
        <w:rPr>
          <w:sz w:val="20"/>
          <w:szCs w:val="22"/>
          <w:u w:val="single"/>
          <w:vertAlign w:val="superscript"/>
        </w:rPr>
        <w:t>st</w:t>
      </w:r>
      <w:r w:rsidR="00815CF5" w:rsidRPr="00FA2358">
        <w:rPr>
          <w:sz w:val="20"/>
          <w:szCs w:val="22"/>
          <w:u w:val="single"/>
        </w:rPr>
        <w:t xml:space="preserve"> at midnight</w:t>
      </w:r>
    </w:p>
    <w:p w:rsidR="00AD1E22" w:rsidRPr="00FB5CA8" w:rsidRDefault="00AD1E22">
      <w:pPr>
        <w:rPr>
          <w:sz w:val="20"/>
          <w:szCs w:val="22"/>
        </w:rPr>
      </w:pPr>
    </w:p>
    <w:p w:rsidR="0085391A" w:rsidRPr="00FB5CA8" w:rsidRDefault="0085391A" w:rsidP="0059666C">
      <w:p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The purpose of this assignment is to allow you to become familiar with different methods of obtaining scientific information. Primarily</w:t>
      </w:r>
      <w:r w:rsidR="0059666C" w:rsidRPr="00FB5CA8">
        <w:rPr>
          <w:sz w:val="20"/>
          <w:szCs w:val="22"/>
        </w:rPr>
        <w:t>,</w:t>
      </w:r>
      <w:r w:rsidRPr="00FB5CA8">
        <w:rPr>
          <w:sz w:val="20"/>
          <w:szCs w:val="22"/>
        </w:rPr>
        <w:t xml:space="preserve"> this will be through peer-reviewed scientific journals. At UT</w:t>
      </w:r>
      <w:r w:rsidR="00A86A3A" w:rsidRPr="00FB5CA8">
        <w:rPr>
          <w:sz w:val="20"/>
          <w:szCs w:val="22"/>
        </w:rPr>
        <w:t xml:space="preserve"> we have a couple of ways to get at these resources of which there are three main kinds:</w:t>
      </w:r>
    </w:p>
    <w:p w:rsidR="0085391A" w:rsidRPr="00FB5CA8" w:rsidRDefault="0085391A" w:rsidP="0059666C">
      <w:pPr>
        <w:jc w:val="both"/>
        <w:rPr>
          <w:sz w:val="20"/>
          <w:szCs w:val="22"/>
        </w:rPr>
      </w:pPr>
    </w:p>
    <w:p w:rsidR="0085391A" w:rsidRPr="00FB5CA8" w:rsidRDefault="0085391A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Peer-reviewed</w:t>
      </w:r>
      <w:r w:rsidRPr="00FB5CA8">
        <w:rPr>
          <w:sz w:val="20"/>
          <w:szCs w:val="22"/>
        </w:rPr>
        <w:t>:</w:t>
      </w:r>
      <w:r w:rsidR="00A86A3A" w:rsidRPr="00FB5CA8">
        <w:rPr>
          <w:sz w:val="20"/>
          <w:szCs w:val="22"/>
        </w:rPr>
        <w:t xml:space="preserve"> means that the paper has been critically reviewed (and accepted for publication) by a group of similar scientists. </w:t>
      </w:r>
      <w:proofErr w:type="gramStart"/>
      <w:r w:rsidR="00A86A3A" w:rsidRPr="00FB5CA8">
        <w:rPr>
          <w:sz w:val="20"/>
          <w:szCs w:val="22"/>
        </w:rPr>
        <w:t>Usually 2-5 reviewers.</w:t>
      </w:r>
      <w:proofErr w:type="gramEnd"/>
      <w:r w:rsidR="00A86A3A" w:rsidRPr="00FB5CA8">
        <w:rPr>
          <w:sz w:val="20"/>
          <w:szCs w:val="22"/>
        </w:rPr>
        <w:t xml:space="preserve"> These are the most common papers that you will read.</w:t>
      </w:r>
    </w:p>
    <w:p w:rsidR="0085391A" w:rsidRPr="00FB5CA8" w:rsidRDefault="0085391A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Review paper</w:t>
      </w:r>
      <w:r w:rsidRPr="00FB5CA8">
        <w:rPr>
          <w:sz w:val="20"/>
          <w:szCs w:val="22"/>
        </w:rPr>
        <w:t xml:space="preserve">: </w:t>
      </w:r>
      <w:r w:rsidR="00A86A3A" w:rsidRPr="00FB5CA8">
        <w:rPr>
          <w:sz w:val="20"/>
          <w:szCs w:val="22"/>
        </w:rPr>
        <w:t>Is more like a book report in that it is a compilation of the relevant studies that are in the literature. These are used to summarize and update readers on the status of a particular research subject. They usually do not contain any original data but rather assimilates findings that are already in the literature. These are less common</w:t>
      </w:r>
      <w:r w:rsidR="0059666C" w:rsidRPr="00FB5CA8">
        <w:rPr>
          <w:sz w:val="20"/>
          <w:szCs w:val="22"/>
        </w:rPr>
        <w:t xml:space="preserve"> but quite useful when studying a new topic</w:t>
      </w:r>
      <w:r w:rsidR="00A86A3A" w:rsidRPr="00FB5CA8">
        <w:rPr>
          <w:sz w:val="20"/>
          <w:szCs w:val="22"/>
        </w:rPr>
        <w:t>.</w:t>
      </w:r>
      <w:r w:rsidR="00FA2358">
        <w:rPr>
          <w:sz w:val="20"/>
          <w:szCs w:val="22"/>
        </w:rPr>
        <w:t xml:space="preserve"> They are still subject to peer-review.</w:t>
      </w:r>
    </w:p>
    <w:p w:rsidR="00A86A3A" w:rsidRPr="00FB5CA8" w:rsidRDefault="00F96067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Popular Article</w:t>
      </w:r>
      <w:r w:rsidR="00A86A3A" w:rsidRPr="00FB5CA8">
        <w:rPr>
          <w:sz w:val="20"/>
          <w:szCs w:val="22"/>
        </w:rPr>
        <w:t xml:space="preserve">: </w:t>
      </w:r>
      <w:r w:rsidRPr="00FB5CA8">
        <w:rPr>
          <w:sz w:val="20"/>
          <w:szCs w:val="22"/>
        </w:rPr>
        <w:t xml:space="preserve">These are more often editorials or opinion pieces and may be scientific in nature but </w:t>
      </w:r>
      <w:r w:rsidR="00FA2358">
        <w:rPr>
          <w:sz w:val="20"/>
          <w:szCs w:val="22"/>
        </w:rPr>
        <w:t xml:space="preserve">are not necessarily peer-reviewed and may represent </w:t>
      </w:r>
      <w:r w:rsidRPr="00FB5CA8">
        <w:rPr>
          <w:sz w:val="20"/>
          <w:szCs w:val="22"/>
        </w:rPr>
        <w:t xml:space="preserve">a bias by the author. </w:t>
      </w:r>
    </w:p>
    <w:p w:rsidR="0085391A" w:rsidRPr="00FB5CA8" w:rsidRDefault="0085391A">
      <w:pPr>
        <w:rPr>
          <w:sz w:val="20"/>
          <w:szCs w:val="22"/>
        </w:rPr>
      </w:pPr>
    </w:p>
    <w:p w:rsidR="0085391A" w:rsidRPr="00FB5CA8" w:rsidRDefault="00AF5A43">
      <w:pPr>
        <w:rPr>
          <w:b/>
          <w:szCs w:val="28"/>
        </w:rPr>
      </w:pPr>
      <w:r w:rsidRPr="00FB5CA8">
        <w:rPr>
          <w:b/>
          <w:szCs w:val="28"/>
        </w:rPr>
        <w:t>INSTRUCTIONS</w:t>
      </w:r>
    </w:p>
    <w:p w:rsidR="0027355D" w:rsidRPr="00FB5CA8" w:rsidRDefault="00EF70DE" w:rsidP="00AF5A43">
      <w:pPr>
        <w:numPr>
          <w:ilvl w:val="0"/>
          <w:numId w:val="22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The first fours</w:t>
      </w:r>
      <w:r w:rsidR="00597C45" w:rsidRPr="00FB5CA8">
        <w:rPr>
          <w:sz w:val="20"/>
          <w:szCs w:val="22"/>
        </w:rPr>
        <w:t xml:space="preserve"> </w:t>
      </w:r>
      <w:r w:rsidR="000875EC" w:rsidRPr="00FB5CA8">
        <w:rPr>
          <w:sz w:val="20"/>
          <w:szCs w:val="22"/>
        </w:rPr>
        <w:t>task</w:t>
      </w:r>
      <w:r w:rsidRPr="00FB5CA8">
        <w:rPr>
          <w:sz w:val="20"/>
          <w:szCs w:val="22"/>
        </w:rPr>
        <w:t>s</w:t>
      </w:r>
      <w:r w:rsidR="000875EC" w:rsidRPr="00FB5CA8">
        <w:rPr>
          <w:sz w:val="20"/>
          <w:szCs w:val="22"/>
        </w:rPr>
        <w:t xml:space="preserve"> below</w:t>
      </w:r>
      <w:r w:rsidR="00AF5A43"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>require you to find a journal article:</w:t>
      </w:r>
      <w:r w:rsidR="00597C45" w:rsidRPr="00FB5CA8">
        <w:rPr>
          <w:sz w:val="20"/>
          <w:szCs w:val="22"/>
        </w:rPr>
        <w:t xml:space="preserve"> </w:t>
      </w:r>
      <w:r w:rsidR="0027355D" w:rsidRPr="00FB5CA8">
        <w:rPr>
          <w:sz w:val="20"/>
          <w:szCs w:val="22"/>
        </w:rPr>
        <w:t xml:space="preserve">Find, </w:t>
      </w:r>
      <w:r w:rsidR="003F7686" w:rsidRPr="00FB5CA8">
        <w:rPr>
          <w:sz w:val="20"/>
          <w:szCs w:val="22"/>
        </w:rPr>
        <w:t>D</w:t>
      </w:r>
      <w:r w:rsidR="0027355D" w:rsidRPr="00FB5CA8">
        <w:rPr>
          <w:sz w:val="20"/>
          <w:szCs w:val="22"/>
        </w:rPr>
        <w:t>ownload</w:t>
      </w:r>
      <w:r w:rsidR="0085391A" w:rsidRPr="00FB5CA8">
        <w:rPr>
          <w:sz w:val="20"/>
          <w:szCs w:val="22"/>
        </w:rPr>
        <w:t xml:space="preserve"> in PDF form</w:t>
      </w:r>
      <w:r w:rsidRPr="00FB5CA8">
        <w:rPr>
          <w:sz w:val="20"/>
          <w:szCs w:val="22"/>
        </w:rPr>
        <w:t>,</w:t>
      </w:r>
      <w:r w:rsidR="0027355D" w:rsidRPr="00FB5CA8">
        <w:rPr>
          <w:sz w:val="20"/>
          <w:szCs w:val="22"/>
        </w:rPr>
        <w:t xml:space="preserve"> and </w:t>
      </w:r>
      <w:r w:rsidRPr="00FB5CA8">
        <w:rPr>
          <w:sz w:val="20"/>
          <w:szCs w:val="22"/>
        </w:rPr>
        <w:t>Skim</w:t>
      </w:r>
      <w:r w:rsidR="007447BF" w:rsidRPr="00FB5CA8">
        <w:rPr>
          <w:sz w:val="20"/>
          <w:szCs w:val="22"/>
        </w:rPr>
        <w:t xml:space="preserve"> the abstract </w:t>
      </w:r>
      <w:r w:rsidR="004D5066" w:rsidRPr="00FB5CA8">
        <w:rPr>
          <w:sz w:val="20"/>
          <w:szCs w:val="22"/>
        </w:rPr>
        <w:t xml:space="preserve">of </w:t>
      </w:r>
      <w:r w:rsidR="000875EC" w:rsidRPr="00FB5CA8">
        <w:rPr>
          <w:sz w:val="20"/>
          <w:szCs w:val="22"/>
        </w:rPr>
        <w:t>each article</w:t>
      </w:r>
      <w:r w:rsidR="00597C45" w:rsidRPr="00FB5CA8">
        <w:rPr>
          <w:sz w:val="20"/>
          <w:szCs w:val="22"/>
        </w:rPr>
        <w:t>.</w:t>
      </w:r>
      <w:r w:rsidR="004D5066" w:rsidRPr="00FB5CA8">
        <w:rPr>
          <w:sz w:val="20"/>
          <w:szCs w:val="22"/>
        </w:rPr>
        <w:t xml:space="preserve"> Take a look at the figures, but don’t spend too much time trying to figure out all of the details of the work.</w:t>
      </w:r>
    </w:p>
    <w:p w:rsidR="004D5066" w:rsidRPr="00FB5CA8" w:rsidRDefault="004D5066" w:rsidP="0059666C">
      <w:pPr>
        <w:jc w:val="both"/>
        <w:rPr>
          <w:sz w:val="20"/>
          <w:szCs w:val="22"/>
        </w:rPr>
      </w:pPr>
    </w:p>
    <w:p w:rsidR="00F96067" w:rsidRPr="00FB5CA8" w:rsidRDefault="00A86A3A" w:rsidP="00AF5A43">
      <w:pPr>
        <w:numPr>
          <w:ilvl w:val="0"/>
          <w:numId w:val="22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Then, </w:t>
      </w:r>
      <w:r w:rsidR="003F7686" w:rsidRPr="00FB5CA8">
        <w:rPr>
          <w:sz w:val="20"/>
          <w:szCs w:val="22"/>
        </w:rPr>
        <w:t>create a</w:t>
      </w:r>
      <w:r w:rsidR="00597C45" w:rsidRPr="00FB5CA8">
        <w:rPr>
          <w:sz w:val="20"/>
          <w:szCs w:val="22"/>
        </w:rPr>
        <w:t xml:space="preserve"> document</w:t>
      </w:r>
      <w:r w:rsidR="001A6CE7"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 xml:space="preserve">to </w:t>
      </w:r>
      <w:r w:rsidR="0063651C">
        <w:rPr>
          <w:sz w:val="20"/>
          <w:szCs w:val="22"/>
        </w:rPr>
        <w:t>submit.</w:t>
      </w:r>
    </w:p>
    <w:p w:rsidR="00F96067" w:rsidRPr="00FB5CA8" w:rsidRDefault="00171BE9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Type</w:t>
      </w:r>
      <w:r w:rsidR="0085391A" w:rsidRPr="00FB5CA8">
        <w:rPr>
          <w:sz w:val="20"/>
          <w:szCs w:val="22"/>
        </w:rPr>
        <w:t xml:space="preserve"> the citation</w:t>
      </w:r>
      <w:r w:rsidR="00597C45" w:rsidRPr="00FB5CA8">
        <w:rPr>
          <w:sz w:val="20"/>
          <w:szCs w:val="22"/>
        </w:rPr>
        <w:t xml:space="preserve"> for the journal article</w:t>
      </w:r>
      <w:r w:rsidR="0085391A" w:rsidRPr="00FB5CA8">
        <w:rPr>
          <w:sz w:val="20"/>
          <w:szCs w:val="22"/>
        </w:rPr>
        <w:t xml:space="preserve"> </w:t>
      </w:r>
      <w:r w:rsidR="00AF5A43" w:rsidRPr="00FB5CA8">
        <w:rPr>
          <w:sz w:val="20"/>
          <w:szCs w:val="22"/>
        </w:rPr>
        <w:t>using the</w:t>
      </w:r>
      <w:r w:rsidR="0085391A" w:rsidRPr="00FB5CA8">
        <w:rPr>
          <w:sz w:val="20"/>
          <w:szCs w:val="22"/>
        </w:rPr>
        <w:t xml:space="preserve"> </w:t>
      </w:r>
      <w:r w:rsidR="00B56458" w:rsidRPr="00FB5CA8">
        <w:rPr>
          <w:sz w:val="20"/>
          <w:szCs w:val="22"/>
        </w:rPr>
        <w:t xml:space="preserve">ACS </w:t>
      </w:r>
      <w:r w:rsidR="0085391A" w:rsidRPr="00FB5CA8">
        <w:rPr>
          <w:sz w:val="20"/>
          <w:szCs w:val="22"/>
        </w:rPr>
        <w:t>format shown below</w:t>
      </w:r>
    </w:p>
    <w:p w:rsidR="0085391A" w:rsidRPr="00FB5CA8" w:rsidRDefault="00171BE9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C</w:t>
      </w:r>
      <w:r w:rsidR="0085391A" w:rsidRPr="00FB5CA8">
        <w:rPr>
          <w:sz w:val="20"/>
          <w:szCs w:val="22"/>
        </w:rPr>
        <w:t xml:space="preserve">opy </w:t>
      </w:r>
      <w:r w:rsidR="00597C45" w:rsidRPr="00FB5CA8">
        <w:rPr>
          <w:sz w:val="20"/>
          <w:szCs w:val="22"/>
        </w:rPr>
        <w:t xml:space="preserve">and paste </w:t>
      </w:r>
      <w:r w:rsidR="0085391A" w:rsidRPr="00FB5CA8">
        <w:rPr>
          <w:sz w:val="20"/>
          <w:szCs w:val="22"/>
        </w:rPr>
        <w:t xml:space="preserve">the </w:t>
      </w:r>
      <w:r w:rsidR="00B56458" w:rsidRPr="00FB5CA8">
        <w:rPr>
          <w:sz w:val="20"/>
          <w:szCs w:val="22"/>
        </w:rPr>
        <w:t>last paragraph</w:t>
      </w:r>
      <w:r w:rsidR="00AC6004">
        <w:rPr>
          <w:sz w:val="20"/>
          <w:szCs w:val="22"/>
        </w:rPr>
        <w:t xml:space="preserve"> of the Discussion or Conclusions section</w:t>
      </w:r>
      <w:r w:rsidR="00B56458" w:rsidRPr="00FB5CA8">
        <w:rPr>
          <w:sz w:val="20"/>
          <w:szCs w:val="22"/>
        </w:rPr>
        <w:t xml:space="preserve"> of the article </w:t>
      </w:r>
    </w:p>
    <w:p w:rsidR="004D5066" w:rsidRPr="00FB5CA8" w:rsidRDefault="0063651C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Submit electronically via </w:t>
      </w:r>
      <w:proofErr w:type="spellStart"/>
      <w:r w:rsidR="00FA2358">
        <w:rPr>
          <w:sz w:val="20"/>
          <w:szCs w:val="22"/>
        </w:rPr>
        <w:t>DropItToMe</w:t>
      </w:r>
      <w:proofErr w:type="spellEnd"/>
    </w:p>
    <w:p w:rsidR="009224BB" w:rsidRPr="00FB5CA8" w:rsidRDefault="009224BB" w:rsidP="009224BB">
      <w:pPr>
        <w:rPr>
          <w:sz w:val="20"/>
          <w:szCs w:val="22"/>
        </w:rPr>
      </w:pPr>
    </w:p>
    <w:p w:rsidR="0085391A" w:rsidRPr="00FB5CA8" w:rsidRDefault="009224BB">
      <w:pPr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Grading</w:t>
      </w:r>
      <w:r w:rsidRPr="00FB5CA8">
        <w:rPr>
          <w:sz w:val="20"/>
          <w:szCs w:val="22"/>
        </w:rPr>
        <w:t xml:space="preserve">: Each task is worth 3 points for a total of </w:t>
      </w:r>
      <w:r w:rsidR="00171BE9" w:rsidRPr="00FB5CA8">
        <w:rPr>
          <w:sz w:val="20"/>
          <w:szCs w:val="22"/>
        </w:rPr>
        <w:t>21</w:t>
      </w:r>
      <w:r w:rsidR="003F7686" w:rsidRPr="00FB5CA8">
        <w:rPr>
          <w:sz w:val="20"/>
          <w:szCs w:val="22"/>
        </w:rPr>
        <w:t xml:space="preserve"> for the </w:t>
      </w:r>
      <w:r w:rsidR="00171BE9" w:rsidRPr="00FB5CA8">
        <w:rPr>
          <w:sz w:val="20"/>
          <w:szCs w:val="22"/>
        </w:rPr>
        <w:t>7</w:t>
      </w:r>
      <w:r w:rsidR="003F7686" w:rsidRPr="00FB5CA8">
        <w:rPr>
          <w:sz w:val="20"/>
          <w:szCs w:val="22"/>
        </w:rPr>
        <w:t xml:space="preserve"> tasks</w:t>
      </w:r>
      <w:r w:rsidRPr="00FB5CA8">
        <w:rPr>
          <w:sz w:val="20"/>
          <w:szCs w:val="22"/>
        </w:rPr>
        <w:t xml:space="preserve"> (citation is worth 1 point, </w:t>
      </w:r>
      <w:r w:rsidR="00171BE9" w:rsidRPr="00FB5CA8">
        <w:rPr>
          <w:sz w:val="20"/>
          <w:szCs w:val="22"/>
        </w:rPr>
        <w:t xml:space="preserve">format of citation is worth 1 point, </w:t>
      </w:r>
      <w:r w:rsidR="003F7686" w:rsidRPr="00FB5CA8">
        <w:rPr>
          <w:sz w:val="20"/>
          <w:szCs w:val="22"/>
        </w:rPr>
        <w:t>paragraph</w:t>
      </w:r>
      <w:r w:rsidRPr="00FB5CA8">
        <w:rPr>
          <w:sz w:val="20"/>
          <w:szCs w:val="22"/>
        </w:rPr>
        <w:t xml:space="preserve"> is worth 1 point,)</w:t>
      </w:r>
    </w:p>
    <w:p w:rsidR="004145A6" w:rsidRPr="00FB5CA8" w:rsidRDefault="004145A6">
      <w:pPr>
        <w:rPr>
          <w:sz w:val="20"/>
          <w:szCs w:val="22"/>
        </w:rPr>
      </w:pPr>
    </w:p>
    <w:p w:rsidR="00AF5A43" w:rsidRPr="00FB5CA8" w:rsidRDefault="00AF5A43" w:rsidP="00AF5A43">
      <w:pPr>
        <w:pBdr>
          <w:top w:val="single" w:sz="4" w:space="1" w:color="auto"/>
        </w:pBdr>
        <w:rPr>
          <w:sz w:val="20"/>
          <w:szCs w:val="22"/>
        </w:rPr>
      </w:pPr>
    </w:p>
    <w:p w:rsidR="0085391A" w:rsidRPr="00FB5CA8" w:rsidRDefault="0085391A" w:rsidP="00AF5A43">
      <w:pPr>
        <w:pBdr>
          <w:top w:val="single" w:sz="4" w:space="1" w:color="auto"/>
        </w:pBdr>
        <w:rPr>
          <w:sz w:val="20"/>
          <w:szCs w:val="22"/>
        </w:rPr>
      </w:pPr>
      <w:r w:rsidRPr="00FB5CA8">
        <w:rPr>
          <w:sz w:val="20"/>
          <w:szCs w:val="22"/>
        </w:rPr>
        <w:t>Example citation</w:t>
      </w:r>
      <w:r w:rsidR="00A86A3A" w:rsidRPr="00FB5CA8">
        <w:rPr>
          <w:sz w:val="20"/>
          <w:szCs w:val="22"/>
        </w:rPr>
        <w:t xml:space="preserve"> following the </w:t>
      </w:r>
      <w:r w:rsidR="00A86A3A" w:rsidRPr="00FB5CA8">
        <w:rPr>
          <w:b/>
          <w:sz w:val="20"/>
          <w:szCs w:val="22"/>
        </w:rPr>
        <w:t>American Chem. Society (ACS)</w:t>
      </w:r>
      <w:r w:rsidR="00A86A3A" w:rsidRPr="00FB5CA8">
        <w:rPr>
          <w:sz w:val="20"/>
          <w:szCs w:val="22"/>
        </w:rPr>
        <w:t xml:space="preserve"> standard</w:t>
      </w:r>
      <w:r w:rsidRPr="00FB5CA8">
        <w:rPr>
          <w:sz w:val="20"/>
          <w:szCs w:val="22"/>
        </w:rPr>
        <w:t xml:space="preserve">: </w:t>
      </w:r>
    </w:p>
    <w:p w:rsidR="0085391A" w:rsidRPr="00FB5CA8" w:rsidRDefault="00365A3A" w:rsidP="00AF5A43">
      <w:pPr>
        <w:ind w:left="1080"/>
        <w:rPr>
          <w:sz w:val="20"/>
          <w:szCs w:val="22"/>
        </w:rPr>
      </w:pPr>
      <w:r w:rsidRPr="00FB5CA8">
        <w:rPr>
          <w:rFonts w:ascii="Arial" w:hAnsi="Arial" w:cs="Arial"/>
          <w:sz w:val="20"/>
          <w:szCs w:val="22"/>
        </w:rPr>
        <w:t xml:space="preserve">Mayer, M. P.; </w:t>
      </w:r>
      <w:proofErr w:type="spellStart"/>
      <w:r w:rsidRPr="00FB5CA8">
        <w:rPr>
          <w:rFonts w:ascii="Arial" w:hAnsi="Arial" w:cs="Arial"/>
          <w:sz w:val="20"/>
          <w:szCs w:val="22"/>
        </w:rPr>
        <w:t>Prodromou</w:t>
      </w:r>
      <w:proofErr w:type="spellEnd"/>
      <w:r w:rsidRPr="00FB5CA8">
        <w:rPr>
          <w:rFonts w:ascii="Arial" w:hAnsi="Arial" w:cs="Arial"/>
          <w:sz w:val="20"/>
          <w:szCs w:val="22"/>
        </w:rPr>
        <w:t xml:space="preserve">, C.; </w:t>
      </w:r>
      <w:proofErr w:type="spellStart"/>
      <w:r w:rsidRPr="00FB5CA8">
        <w:rPr>
          <w:rFonts w:ascii="Arial" w:hAnsi="Arial" w:cs="Arial"/>
          <w:sz w:val="20"/>
          <w:szCs w:val="22"/>
        </w:rPr>
        <w:t>Frydman</w:t>
      </w:r>
      <w:proofErr w:type="spellEnd"/>
      <w:r w:rsidRPr="00FB5CA8">
        <w:rPr>
          <w:rFonts w:ascii="Arial" w:hAnsi="Arial" w:cs="Arial"/>
          <w:sz w:val="20"/>
          <w:szCs w:val="22"/>
        </w:rPr>
        <w:t xml:space="preserve">, J., The Hsp90 mosaic: a picture emerges. </w:t>
      </w:r>
      <w:r w:rsidRPr="00FB5CA8">
        <w:rPr>
          <w:rFonts w:ascii="Arial" w:hAnsi="Arial" w:cs="Arial"/>
          <w:i/>
          <w:iCs/>
          <w:sz w:val="20"/>
          <w:szCs w:val="22"/>
        </w:rPr>
        <w:t xml:space="preserve">Nat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Struct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Mol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Biol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r w:rsidRPr="00FB5CA8">
        <w:rPr>
          <w:rFonts w:ascii="Arial" w:hAnsi="Arial" w:cs="Arial"/>
          <w:b/>
          <w:bCs/>
          <w:sz w:val="20"/>
          <w:szCs w:val="22"/>
        </w:rPr>
        <w:t>2009,</w:t>
      </w:r>
      <w:r w:rsidRPr="00FB5CA8">
        <w:rPr>
          <w:rFonts w:ascii="Arial" w:hAnsi="Arial" w:cs="Arial"/>
          <w:sz w:val="20"/>
          <w:szCs w:val="22"/>
        </w:rPr>
        <w:t xml:space="preserve"> 16, (1), 2-6.</w:t>
      </w:r>
    </w:p>
    <w:p w:rsidR="0085391A" w:rsidRPr="00FB5CA8" w:rsidRDefault="0085391A" w:rsidP="00AF5A43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The format is:   </w:t>
      </w:r>
    </w:p>
    <w:p w:rsidR="004B23A4" w:rsidRPr="00FB5CA8" w:rsidRDefault="009E50D0" w:rsidP="00AF5A43">
      <w:pPr>
        <w:ind w:left="1080"/>
        <w:rPr>
          <w:rStyle w:val="medium-font"/>
          <w:sz w:val="20"/>
          <w:szCs w:val="22"/>
        </w:rPr>
      </w:pPr>
      <w:r w:rsidRPr="00FB5CA8">
        <w:rPr>
          <w:rStyle w:val="Strong"/>
          <w:b w:val="0"/>
          <w:iCs/>
          <w:sz w:val="20"/>
          <w:szCs w:val="22"/>
        </w:rPr>
        <w:t>First Author, Second Author</w:t>
      </w:r>
      <w:r w:rsidRPr="00FB5CA8">
        <w:rPr>
          <w:rStyle w:val="title-link-wrapper"/>
          <w:sz w:val="20"/>
          <w:szCs w:val="22"/>
        </w:rPr>
        <w:t xml:space="preserve">, </w:t>
      </w:r>
      <w:r w:rsidR="004B23A4" w:rsidRPr="00FB5CA8">
        <w:rPr>
          <w:rStyle w:val="title-link-wrapper"/>
          <w:sz w:val="20"/>
          <w:szCs w:val="22"/>
        </w:rPr>
        <w:t>Title of Article.</w:t>
      </w:r>
      <w:r w:rsidR="004B23A4" w:rsidRPr="00FB5CA8">
        <w:rPr>
          <w:rStyle w:val="medium-font"/>
          <w:sz w:val="20"/>
          <w:szCs w:val="22"/>
        </w:rPr>
        <w:t xml:space="preserve"> </w:t>
      </w:r>
      <w:r w:rsidR="004B23A4" w:rsidRPr="00FB5CA8">
        <w:rPr>
          <w:rStyle w:val="Strong"/>
          <w:b w:val="0"/>
          <w:i/>
          <w:iCs/>
          <w:sz w:val="20"/>
          <w:szCs w:val="22"/>
        </w:rPr>
        <w:t>Journal Title</w:t>
      </w:r>
      <w:r w:rsidR="004B23A4" w:rsidRPr="00FB5CA8">
        <w:rPr>
          <w:rStyle w:val="medium-font"/>
          <w:sz w:val="20"/>
          <w:szCs w:val="22"/>
        </w:rPr>
        <w:t xml:space="preserve"> </w:t>
      </w:r>
      <w:r w:rsidR="004B23A4" w:rsidRPr="00FB5CA8">
        <w:rPr>
          <w:rStyle w:val="medium-font"/>
          <w:b/>
          <w:sz w:val="20"/>
          <w:szCs w:val="22"/>
        </w:rPr>
        <w:t>Year</w:t>
      </w:r>
      <w:r w:rsidR="00172978" w:rsidRPr="00FB5CA8">
        <w:rPr>
          <w:rStyle w:val="medium-font"/>
          <w:sz w:val="20"/>
          <w:szCs w:val="22"/>
        </w:rPr>
        <w:t>, Vol. #</w:t>
      </w:r>
      <w:r w:rsidR="004145A6" w:rsidRPr="00FB5CA8">
        <w:rPr>
          <w:rStyle w:val="medium-font"/>
          <w:sz w:val="20"/>
          <w:szCs w:val="22"/>
        </w:rPr>
        <w:t>,</w:t>
      </w:r>
      <w:r w:rsidR="00172978" w:rsidRPr="00FB5CA8">
        <w:rPr>
          <w:rStyle w:val="medium-font"/>
          <w:sz w:val="20"/>
          <w:szCs w:val="22"/>
        </w:rPr>
        <w:t xml:space="preserve"> </w:t>
      </w:r>
      <w:r w:rsidR="004145A6" w:rsidRPr="00FB5CA8">
        <w:rPr>
          <w:rStyle w:val="medium-font"/>
          <w:sz w:val="20"/>
          <w:szCs w:val="22"/>
        </w:rPr>
        <w:t>(</w:t>
      </w:r>
      <w:r w:rsidR="00172978" w:rsidRPr="00FB5CA8">
        <w:rPr>
          <w:rStyle w:val="medium-font"/>
          <w:sz w:val="20"/>
          <w:szCs w:val="22"/>
        </w:rPr>
        <w:t>Issue #</w:t>
      </w:r>
      <w:r w:rsidR="004145A6" w:rsidRPr="00FB5CA8">
        <w:rPr>
          <w:rStyle w:val="medium-font"/>
          <w:sz w:val="20"/>
          <w:szCs w:val="22"/>
        </w:rPr>
        <w:t>)</w:t>
      </w:r>
      <w:r w:rsidR="00172978" w:rsidRPr="00FB5CA8">
        <w:rPr>
          <w:rStyle w:val="medium-font"/>
          <w:sz w:val="20"/>
          <w:szCs w:val="22"/>
        </w:rPr>
        <w:t xml:space="preserve">, </w:t>
      </w:r>
      <w:proofErr w:type="spellStart"/>
      <w:r w:rsidR="004B23A4" w:rsidRPr="00FB5CA8">
        <w:rPr>
          <w:rStyle w:val="medium-font"/>
          <w:sz w:val="20"/>
          <w:szCs w:val="22"/>
        </w:rPr>
        <w:t>PageRange</w:t>
      </w:r>
      <w:proofErr w:type="spellEnd"/>
      <w:r w:rsidR="004B23A4" w:rsidRPr="00FB5CA8">
        <w:rPr>
          <w:rStyle w:val="medium-font"/>
          <w:sz w:val="20"/>
          <w:szCs w:val="22"/>
        </w:rPr>
        <w:t>.</w:t>
      </w:r>
    </w:p>
    <w:p w:rsidR="00AF5A43" w:rsidRPr="00FB5CA8" w:rsidRDefault="00AF5A43" w:rsidP="00AF5A43">
      <w:pPr>
        <w:pBdr>
          <w:bottom w:val="single" w:sz="4" w:space="1" w:color="auto"/>
        </w:pBdr>
        <w:rPr>
          <w:sz w:val="20"/>
          <w:szCs w:val="22"/>
        </w:rPr>
      </w:pPr>
    </w:p>
    <w:p w:rsidR="006B3112" w:rsidRPr="00FB5CA8" w:rsidRDefault="006B3112" w:rsidP="004145A6">
      <w:pPr>
        <w:rPr>
          <w:b/>
          <w:szCs w:val="28"/>
        </w:rPr>
      </w:pPr>
    </w:p>
    <w:p w:rsidR="00DB1E73" w:rsidRPr="00FB5CA8" w:rsidRDefault="000875EC" w:rsidP="004145A6">
      <w:pPr>
        <w:rPr>
          <w:b/>
          <w:szCs w:val="28"/>
        </w:rPr>
      </w:pPr>
      <w:r w:rsidRPr="00FB5CA8">
        <w:rPr>
          <w:b/>
          <w:szCs w:val="28"/>
        </w:rPr>
        <w:t>TASKS</w:t>
      </w:r>
    </w:p>
    <w:p w:rsidR="00597C45" w:rsidRPr="00FB5CA8" w:rsidRDefault="00597C45" w:rsidP="00597C45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NOTE: </w:t>
      </w:r>
      <w:r w:rsidR="00AA4379" w:rsidRPr="00FB5CA8">
        <w:rPr>
          <w:sz w:val="20"/>
          <w:szCs w:val="22"/>
          <w:u w:val="single"/>
        </w:rPr>
        <w:t>If you are off campus</w:t>
      </w:r>
      <w:r w:rsidR="00AA4379" w:rsidRPr="00FB5CA8">
        <w:rPr>
          <w:sz w:val="20"/>
          <w:szCs w:val="22"/>
        </w:rPr>
        <w:t>, f</w:t>
      </w:r>
      <w:r w:rsidRPr="00FB5CA8">
        <w:rPr>
          <w:sz w:val="20"/>
          <w:szCs w:val="22"/>
        </w:rPr>
        <w:t>or full access</w:t>
      </w:r>
      <w:r w:rsidR="00E4576C" w:rsidRPr="00FB5CA8">
        <w:rPr>
          <w:sz w:val="20"/>
          <w:szCs w:val="22"/>
        </w:rPr>
        <w:t xml:space="preserve"> to the complete articles</w:t>
      </w:r>
      <w:r w:rsidRPr="00FB5CA8">
        <w:rPr>
          <w:sz w:val="20"/>
          <w:szCs w:val="22"/>
        </w:rPr>
        <w:t xml:space="preserve">, you </w:t>
      </w:r>
      <w:r w:rsidR="004D3BDD" w:rsidRPr="00FB5CA8">
        <w:rPr>
          <w:sz w:val="20"/>
          <w:szCs w:val="22"/>
        </w:rPr>
        <w:t xml:space="preserve">must go through the </w:t>
      </w:r>
      <w:proofErr w:type="spellStart"/>
      <w:r w:rsidR="009B735F" w:rsidRPr="00FB5CA8">
        <w:rPr>
          <w:sz w:val="20"/>
          <w:szCs w:val="22"/>
        </w:rPr>
        <w:t>U</w:t>
      </w:r>
      <w:r w:rsidR="004D3BDD" w:rsidRPr="00FB5CA8">
        <w:rPr>
          <w:sz w:val="20"/>
          <w:szCs w:val="22"/>
        </w:rPr>
        <w:t>Texas</w:t>
      </w:r>
      <w:proofErr w:type="spellEnd"/>
      <w:r w:rsidR="004D3BDD" w:rsidRPr="00FB5CA8">
        <w:rPr>
          <w:sz w:val="20"/>
          <w:szCs w:val="22"/>
        </w:rPr>
        <w:t xml:space="preserve"> Library website.  This will allow you to sign in using your UTEID when access to a subscription journal is necessary.</w:t>
      </w:r>
      <w:r w:rsidRPr="00FB5CA8">
        <w:rPr>
          <w:sz w:val="20"/>
          <w:szCs w:val="22"/>
        </w:rPr>
        <w:t xml:space="preserve"> </w:t>
      </w:r>
    </w:p>
    <w:p w:rsidR="009B735F" w:rsidRPr="00FB5CA8" w:rsidRDefault="009B735F" w:rsidP="00597C45">
      <w:pPr>
        <w:rPr>
          <w:sz w:val="20"/>
          <w:szCs w:val="22"/>
        </w:rPr>
      </w:pPr>
    </w:p>
    <w:p w:rsidR="009B735F" w:rsidRPr="00FB5CA8" w:rsidRDefault="009B735F" w:rsidP="00597C45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To get to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Library homepage:</w:t>
      </w:r>
    </w:p>
    <w:p w:rsidR="009B735F" w:rsidRPr="00FB5CA8" w:rsidRDefault="009B735F" w:rsidP="009B735F">
      <w:pPr>
        <w:numPr>
          <w:ilvl w:val="0"/>
          <w:numId w:val="26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Start at the UT main page </w:t>
      </w:r>
    </w:p>
    <w:p w:rsidR="009B735F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Then go to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proofErr w:type="spellStart"/>
      <w:r w:rsidRPr="00FB5CA8">
        <w:rPr>
          <w:sz w:val="20"/>
          <w:szCs w:val="22"/>
        </w:rPr>
        <w:t>Libraries&amp;Museums</w:t>
      </w:r>
      <w:proofErr w:type="spellEnd"/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University Libraries</w:t>
      </w:r>
    </w:p>
    <w:p w:rsidR="00171BE9" w:rsidRPr="00FB5CA8" w:rsidRDefault="00171BE9" w:rsidP="00171BE9">
      <w:pPr>
        <w:ind w:left="360"/>
        <w:rPr>
          <w:sz w:val="20"/>
          <w:szCs w:val="22"/>
        </w:rPr>
      </w:pPr>
    </w:p>
    <w:p w:rsidR="009B735F" w:rsidRPr="00FB5CA8" w:rsidRDefault="009B735F" w:rsidP="006B3112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To get to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Chemistry (Mallet) Library</w:t>
      </w:r>
    </w:p>
    <w:p w:rsidR="009B735F" w:rsidRPr="00FB5CA8" w:rsidRDefault="009B735F" w:rsidP="009B735F">
      <w:pPr>
        <w:numPr>
          <w:ilvl w:val="0"/>
          <w:numId w:val="2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Start at the UT main page </w:t>
      </w:r>
    </w:p>
    <w:p w:rsidR="009B735F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Then go to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proofErr w:type="spellStart"/>
      <w:r w:rsidRPr="00FB5CA8">
        <w:rPr>
          <w:sz w:val="20"/>
          <w:szCs w:val="22"/>
        </w:rPr>
        <w:t>Libraries&amp;Museums</w:t>
      </w:r>
      <w:proofErr w:type="spellEnd"/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more…</w:t>
      </w:r>
    </w:p>
    <w:p w:rsidR="00597C45" w:rsidRPr="00FB5CA8" w:rsidRDefault="009B735F" w:rsidP="004145A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Click Chemistry (Mallet) Library</w:t>
      </w:r>
    </w:p>
    <w:p w:rsidR="00171BE9" w:rsidRPr="00FB5CA8" w:rsidRDefault="00171BE9" w:rsidP="00171BE9">
      <w:pPr>
        <w:ind w:left="360"/>
        <w:rPr>
          <w:sz w:val="20"/>
          <w:szCs w:val="22"/>
        </w:rPr>
      </w:pPr>
    </w:p>
    <w:p w:rsidR="004145A6" w:rsidRPr="00FB5CA8" w:rsidRDefault="004145A6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>UT Libraries Page</w:t>
      </w:r>
    </w:p>
    <w:p w:rsidR="004B23A4" w:rsidRPr="00FB5CA8" w:rsidRDefault="004B23A4" w:rsidP="004B23A4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Find</w:t>
      </w:r>
      <w:r w:rsidR="004145A6" w:rsidRPr="00FB5CA8">
        <w:rPr>
          <w:sz w:val="20"/>
          <w:szCs w:val="22"/>
        </w:rPr>
        <w:t xml:space="preserve"> this article:</w:t>
      </w:r>
    </w:p>
    <w:p w:rsidR="00E928FB" w:rsidRPr="00FB5CA8" w:rsidRDefault="00E928FB" w:rsidP="00E928FB">
      <w:pPr>
        <w:rPr>
          <w:sz w:val="20"/>
          <w:szCs w:val="22"/>
        </w:rPr>
      </w:pPr>
    </w:p>
    <w:p w:rsidR="004145A6" w:rsidRPr="00FB5CA8" w:rsidRDefault="004145A6" w:rsidP="00E928FB">
      <w:pPr>
        <w:ind w:left="1080"/>
        <w:rPr>
          <w:sz w:val="20"/>
          <w:szCs w:val="22"/>
        </w:rPr>
      </w:pPr>
      <w:proofErr w:type="spellStart"/>
      <w:r w:rsidRPr="00FB5CA8">
        <w:rPr>
          <w:sz w:val="20"/>
          <w:szCs w:val="22"/>
        </w:rPr>
        <w:t>Perola</w:t>
      </w:r>
      <w:proofErr w:type="spellEnd"/>
      <w:r w:rsidRPr="00FB5CA8">
        <w:rPr>
          <w:sz w:val="20"/>
          <w:szCs w:val="22"/>
        </w:rPr>
        <w:t xml:space="preserve">, E.; </w:t>
      </w:r>
      <w:proofErr w:type="spellStart"/>
      <w:r w:rsidRPr="00FB5CA8">
        <w:rPr>
          <w:sz w:val="20"/>
          <w:szCs w:val="22"/>
        </w:rPr>
        <w:t>Xu</w:t>
      </w:r>
      <w:proofErr w:type="spellEnd"/>
      <w:r w:rsidRPr="00FB5CA8">
        <w:rPr>
          <w:sz w:val="20"/>
          <w:szCs w:val="22"/>
        </w:rPr>
        <w:t xml:space="preserve">, K.; </w:t>
      </w:r>
      <w:proofErr w:type="spellStart"/>
      <w:r w:rsidRPr="00FB5CA8">
        <w:rPr>
          <w:sz w:val="20"/>
          <w:szCs w:val="22"/>
        </w:rPr>
        <w:t>Kollmeyer</w:t>
      </w:r>
      <w:proofErr w:type="spellEnd"/>
      <w:r w:rsidRPr="00FB5CA8">
        <w:rPr>
          <w:sz w:val="20"/>
          <w:szCs w:val="22"/>
        </w:rPr>
        <w:t xml:space="preserve">, T. M.; Kaufmann, S. H.; Prendergast, F. G.; Pang, Y. P., Successful virtual screening of a chemical database for </w:t>
      </w:r>
      <w:proofErr w:type="spellStart"/>
      <w:r w:rsidRPr="00FB5CA8">
        <w:rPr>
          <w:sz w:val="20"/>
          <w:szCs w:val="22"/>
        </w:rPr>
        <w:t>farnesyltransferase</w:t>
      </w:r>
      <w:proofErr w:type="spellEnd"/>
      <w:r w:rsidRPr="00FB5CA8">
        <w:rPr>
          <w:sz w:val="20"/>
          <w:szCs w:val="22"/>
        </w:rPr>
        <w:t xml:space="preserve"> inhibitor leads. </w:t>
      </w:r>
      <w:proofErr w:type="gramStart"/>
      <w:r w:rsidRPr="00FB5CA8">
        <w:rPr>
          <w:i/>
          <w:iCs/>
          <w:sz w:val="20"/>
          <w:szCs w:val="22"/>
        </w:rPr>
        <w:t xml:space="preserve">J Med </w:t>
      </w:r>
      <w:proofErr w:type="spellStart"/>
      <w:r w:rsidRPr="00FB5CA8">
        <w:rPr>
          <w:i/>
          <w:iCs/>
          <w:sz w:val="20"/>
          <w:szCs w:val="22"/>
        </w:rPr>
        <w:t>Chem</w:t>
      </w:r>
      <w:proofErr w:type="spellEnd"/>
      <w:r w:rsidRPr="00FB5CA8">
        <w:rPr>
          <w:i/>
          <w:iCs/>
          <w:sz w:val="20"/>
          <w:szCs w:val="22"/>
        </w:rPr>
        <w:t xml:space="preserve"> </w:t>
      </w:r>
      <w:r w:rsidRPr="00FB5CA8">
        <w:rPr>
          <w:b/>
          <w:bCs/>
          <w:sz w:val="20"/>
          <w:szCs w:val="22"/>
        </w:rPr>
        <w:t>2000,</w:t>
      </w:r>
      <w:r w:rsidRPr="00FB5CA8">
        <w:rPr>
          <w:sz w:val="20"/>
          <w:szCs w:val="22"/>
        </w:rPr>
        <w:t xml:space="preserve"> 43, (3), 401-8.</w:t>
      </w:r>
      <w:proofErr w:type="gramEnd"/>
    </w:p>
    <w:p w:rsidR="00E928FB" w:rsidRPr="00FB5CA8" w:rsidRDefault="00E928FB" w:rsidP="00E928FB">
      <w:pPr>
        <w:ind w:left="1080"/>
        <w:rPr>
          <w:sz w:val="20"/>
          <w:szCs w:val="22"/>
        </w:rPr>
      </w:pPr>
    </w:p>
    <w:p w:rsidR="00DB1E73" w:rsidRPr="00FB5CA8" w:rsidRDefault="009B735F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proofErr w:type="spellStart"/>
      <w:r w:rsidRPr="00FB5CA8">
        <w:rPr>
          <w:sz w:val="20"/>
          <w:szCs w:val="22"/>
        </w:rPr>
        <w:lastRenderedPageBreak/>
        <w:t>UTexas</w:t>
      </w:r>
      <w:proofErr w:type="spellEnd"/>
      <w:r w:rsidRPr="00FB5CA8">
        <w:rPr>
          <w:sz w:val="20"/>
          <w:szCs w:val="22"/>
        </w:rPr>
        <w:t xml:space="preserve"> Library homepage</w:t>
      </w:r>
      <w:r w:rsidR="00DB1E73" w:rsidRPr="00FB5CA8">
        <w:rPr>
          <w:sz w:val="20"/>
          <w:szCs w:val="22"/>
        </w:rPr>
        <w:sym w:font="Wingdings" w:char="00E0"/>
      </w:r>
      <w:r w:rsidR="00DB1E73" w:rsidRPr="00FB5CA8">
        <w:rPr>
          <w:sz w:val="20"/>
          <w:szCs w:val="22"/>
        </w:rPr>
        <w:t xml:space="preserve"> Research Tools </w:t>
      </w:r>
      <w:r w:rsidR="00DB1E73" w:rsidRPr="00FB5CA8">
        <w:rPr>
          <w:sz w:val="20"/>
          <w:szCs w:val="22"/>
        </w:rPr>
        <w:sym w:font="Wingdings" w:char="00E0"/>
      </w:r>
      <w:r w:rsidR="00DB1E73" w:rsidRPr="00FB5CA8">
        <w:rPr>
          <w:sz w:val="20"/>
          <w:szCs w:val="22"/>
        </w:rPr>
        <w:t>Find a Journal</w:t>
      </w:r>
    </w:p>
    <w:p w:rsidR="004145A6" w:rsidRPr="00FB5CA8" w:rsidRDefault="004145A6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Enter journal name</w:t>
      </w:r>
      <w:r w:rsidR="00E928FB" w:rsidRPr="00FB5CA8">
        <w:rPr>
          <w:sz w:val="20"/>
          <w:szCs w:val="22"/>
        </w:rPr>
        <w:t xml:space="preserve"> (</w:t>
      </w:r>
      <w:r w:rsidR="00E928FB" w:rsidRPr="00FB5CA8">
        <w:rPr>
          <w:b/>
          <w:sz w:val="20"/>
          <w:szCs w:val="22"/>
        </w:rPr>
        <w:t>Journal of Medicinal Chemistry</w:t>
      </w:r>
      <w:r w:rsidR="00E928FB" w:rsidRPr="00FB5CA8">
        <w:rPr>
          <w:sz w:val="20"/>
          <w:szCs w:val="22"/>
        </w:rPr>
        <w:t>) in the blank and click on it when it comes up in the list</w:t>
      </w:r>
    </w:p>
    <w:p w:rsidR="004145A6" w:rsidRPr="00FB5CA8" w:rsidRDefault="004145A6" w:rsidP="00F96067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Pop up shows that it is available from American Chemical Society (ACS) Journals</w:t>
      </w:r>
      <w:r w:rsidR="00E928FB" w:rsidRPr="00FB5CA8">
        <w:rPr>
          <w:sz w:val="20"/>
          <w:szCs w:val="22"/>
        </w:rPr>
        <w:t>. Click on this link to take you t</w:t>
      </w:r>
      <w:r w:rsidR="009B735F" w:rsidRPr="00FB5CA8">
        <w:rPr>
          <w:sz w:val="20"/>
          <w:szCs w:val="22"/>
        </w:rPr>
        <w:t>o</w:t>
      </w:r>
      <w:r w:rsidR="00E928FB" w:rsidRPr="00FB5CA8">
        <w:rPr>
          <w:sz w:val="20"/>
          <w:szCs w:val="22"/>
        </w:rPr>
        <w:t xml:space="preserve"> the journal’s website.</w:t>
      </w:r>
    </w:p>
    <w:p w:rsidR="004145A6" w:rsidRPr="00FB5CA8" w:rsidRDefault="004145A6" w:rsidP="00F96067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Go to ‘Browse the Journal’ and then ‘List of Issues’ then find the year and volume </w:t>
      </w:r>
      <w:r w:rsidR="00597C45" w:rsidRPr="00FB5CA8">
        <w:rPr>
          <w:sz w:val="20"/>
          <w:szCs w:val="22"/>
        </w:rPr>
        <w:t>from the list</w:t>
      </w:r>
      <w:r w:rsidR="00E928FB" w:rsidRPr="00FB5CA8">
        <w:rPr>
          <w:sz w:val="20"/>
          <w:szCs w:val="22"/>
        </w:rPr>
        <w:t xml:space="preserve">. Find the specific article by looking for the page range. </w:t>
      </w:r>
    </w:p>
    <w:p w:rsidR="00EF70DE" w:rsidRPr="00FB5CA8" w:rsidRDefault="00DB1E73" w:rsidP="00EF70D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 </w:t>
      </w:r>
      <w:r w:rsidR="00597C45" w:rsidRPr="00FB5CA8">
        <w:rPr>
          <w:sz w:val="20"/>
          <w:szCs w:val="22"/>
        </w:rPr>
        <w:t xml:space="preserve">Download </w:t>
      </w:r>
      <w:r w:rsidR="005138FE" w:rsidRPr="00FB5CA8">
        <w:rPr>
          <w:sz w:val="20"/>
          <w:szCs w:val="22"/>
        </w:rPr>
        <w:t xml:space="preserve">the </w:t>
      </w:r>
      <w:r w:rsidR="00597C45" w:rsidRPr="00FB5CA8">
        <w:rPr>
          <w:sz w:val="20"/>
          <w:szCs w:val="22"/>
        </w:rPr>
        <w:t>PDF</w:t>
      </w:r>
    </w:p>
    <w:p w:rsidR="00EF70DE" w:rsidRPr="00FB5CA8" w:rsidRDefault="003F7686" w:rsidP="00EF70DE">
      <w:pPr>
        <w:numPr>
          <w:ilvl w:val="1"/>
          <w:numId w:val="8"/>
        </w:numPr>
        <w:tabs>
          <w:tab w:val="clear" w:pos="2160"/>
          <w:tab w:val="num" w:pos="1440"/>
        </w:tabs>
        <w:ind w:left="1440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3F7686" w:rsidRPr="00FB5CA8" w:rsidRDefault="003F7686" w:rsidP="00EF70DE">
      <w:pPr>
        <w:numPr>
          <w:ilvl w:val="1"/>
          <w:numId w:val="8"/>
        </w:numPr>
        <w:tabs>
          <w:tab w:val="clear" w:pos="2160"/>
          <w:tab w:val="num" w:pos="1440"/>
        </w:tabs>
        <w:ind w:left="1440"/>
        <w:rPr>
          <w:sz w:val="20"/>
          <w:szCs w:val="22"/>
        </w:rPr>
      </w:pPr>
      <w:r w:rsidRPr="00FB5CA8">
        <w:rPr>
          <w:sz w:val="20"/>
          <w:szCs w:val="22"/>
        </w:rPr>
        <w:t xml:space="preserve">copy and paste </w:t>
      </w:r>
      <w:r w:rsidR="00AC6004" w:rsidRPr="00FB5CA8">
        <w:rPr>
          <w:sz w:val="20"/>
          <w:szCs w:val="22"/>
        </w:rPr>
        <w:t>the last paragraph</w:t>
      </w:r>
      <w:r w:rsidR="00AC6004">
        <w:rPr>
          <w:sz w:val="20"/>
          <w:szCs w:val="22"/>
        </w:rPr>
        <w:t xml:space="preserve"> of the Discussion or Conclusions section</w:t>
      </w:r>
      <w:r w:rsidR="00AC6004" w:rsidRPr="00FB5CA8">
        <w:rPr>
          <w:sz w:val="20"/>
          <w:szCs w:val="22"/>
        </w:rPr>
        <w:t xml:space="preserve"> of the article </w:t>
      </w:r>
      <w:r w:rsidRPr="00FB5CA8">
        <w:rPr>
          <w:sz w:val="20"/>
          <w:szCs w:val="22"/>
        </w:rPr>
        <w:t>-  below the citation</w:t>
      </w:r>
    </w:p>
    <w:p w:rsidR="003F7686" w:rsidRPr="00FB5CA8" w:rsidRDefault="003F7686" w:rsidP="003F7686">
      <w:pPr>
        <w:ind w:left="360"/>
        <w:rPr>
          <w:sz w:val="20"/>
          <w:szCs w:val="22"/>
        </w:rPr>
      </w:pPr>
    </w:p>
    <w:p w:rsidR="00F96067" w:rsidRPr="00FB5CA8" w:rsidRDefault="00F96067" w:rsidP="00F96067">
      <w:pPr>
        <w:rPr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 xml:space="preserve">Mallet Chemistry Library </w:t>
      </w:r>
      <w:r w:rsidR="00E928FB" w:rsidRPr="00FB5CA8">
        <w:rPr>
          <w:b/>
          <w:sz w:val="20"/>
          <w:szCs w:val="22"/>
        </w:rPr>
        <w:t xml:space="preserve">at UT </w:t>
      </w:r>
    </w:p>
    <w:p w:rsidR="00D92594" w:rsidRPr="00FB5CA8" w:rsidRDefault="00A86A3A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Read the </w:t>
      </w:r>
      <w:r w:rsidR="00DB1E73" w:rsidRPr="00FB5CA8">
        <w:rPr>
          <w:sz w:val="20"/>
          <w:szCs w:val="22"/>
        </w:rPr>
        <w:t xml:space="preserve">Tutorial on Finding </w:t>
      </w:r>
      <w:r w:rsidR="00200686" w:rsidRPr="00FB5CA8">
        <w:rPr>
          <w:sz w:val="20"/>
          <w:szCs w:val="22"/>
        </w:rPr>
        <w:t>A</w:t>
      </w:r>
      <w:r w:rsidR="00DB1E73" w:rsidRPr="00FB5CA8">
        <w:rPr>
          <w:sz w:val="20"/>
          <w:szCs w:val="22"/>
        </w:rPr>
        <w:t>rticles</w:t>
      </w:r>
      <w:r w:rsidR="00200686" w:rsidRPr="00FB5CA8">
        <w:rPr>
          <w:sz w:val="20"/>
          <w:szCs w:val="22"/>
        </w:rPr>
        <w:t xml:space="preserve"> 101 </w:t>
      </w:r>
      <w:hyperlink r:id="rId7" w:tgtFrame="_parent" w:history="1">
        <w:r w:rsidR="00DB1E73" w:rsidRPr="00FB5CA8">
          <w:rPr>
            <w:rStyle w:val="Hyperlink"/>
            <w:sz w:val="20"/>
            <w:szCs w:val="22"/>
          </w:rPr>
          <w:t>http://www.lib.utexas.edu/chem/tutorials/articles/</w:t>
        </w:r>
      </w:hyperlink>
    </w:p>
    <w:p w:rsidR="00D92594" w:rsidRPr="00FB5CA8" w:rsidRDefault="00200686" w:rsidP="00D92594">
      <w:pPr>
        <w:numPr>
          <w:ilvl w:val="0"/>
          <w:numId w:val="7"/>
        </w:numPr>
        <w:rPr>
          <w:rStyle w:val="title-link-wrapper"/>
          <w:sz w:val="20"/>
          <w:szCs w:val="22"/>
        </w:rPr>
      </w:pPr>
      <w:r w:rsidRPr="00FB5CA8">
        <w:rPr>
          <w:rStyle w:val="title-link-wrapper"/>
          <w:sz w:val="20"/>
          <w:szCs w:val="22"/>
        </w:rPr>
        <w:t>Next, f</w:t>
      </w:r>
      <w:r w:rsidR="00D92594" w:rsidRPr="00FB5CA8">
        <w:rPr>
          <w:rStyle w:val="title-link-wrapper"/>
          <w:sz w:val="20"/>
          <w:szCs w:val="22"/>
        </w:rPr>
        <w:t xml:space="preserve">ind this </w:t>
      </w:r>
      <w:r w:rsidRPr="00FB5CA8">
        <w:rPr>
          <w:rStyle w:val="title-link-wrapper"/>
          <w:sz w:val="20"/>
          <w:szCs w:val="22"/>
        </w:rPr>
        <w:t xml:space="preserve">specific </w:t>
      </w:r>
      <w:r w:rsidR="00D92594" w:rsidRPr="00FB5CA8">
        <w:rPr>
          <w:rStyle w:val="title-link-wrapper"/>
          <w:sz w:val="20"/>
          <w:szCs w:val="22"/>
        </w:rPr>
        <w:t xml:space="preserve">article: </w:t>
      </w:r>
    </w:p>
    <w:p w:rsidR="00E928FB" w:rsidRPr="00FB5CA8" w:rsidRDefault="00E928FB" w:rsidP="00E928FB">
      <w:pPr>
        <w:ind w:left="360"/>
        <w:rPr>
          <w:rStyle w:val="title-link-wrapper"/>
          <w:sz w:val="20"/>
          <w:szCs w:val="22"/>
        </w:rPr>
      </w:pPr>
    </w:p>
    <w:p w:rsidR="00D92594" w:rsidRPr="00FB5CA8" w:rsidRDefault="00D92594" w:rsidP="00E928FB">
      <w:pPr>
        <w:ind w:left="1080"/>
        <w:rPr>
          <w:sz w:val="20"/>
          <w:szCs w:val="22"/>
        </w:rPr>
      </w:pP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Bioorg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Med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Chem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Lett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r w:rsidRPr="00FB5CA8">
        <w:rPr>
          <w:rFonts w:ascii="Arial" w:hAnsi="Arial" w:cs="Arial"/>
          <w:b/>
          <w:bCs/>
          <w:sz w:val="20"/>
          <w:szCs w:val="22"/>
        </w:rPr>
        <w:t>2003,</w:t>
      </w:r>
      <w:r w:rsidRPr="00FB5CA8">
        <w:rPr>
          <w:rFonts w:ascii="Arial" w:hAnsi="Arial" w:cs="Arial"/>
          <w:sz w:val="20"/>
          <w:szCs w:val="22"/>
        </w:rPr>
        <w:t xml:space="preserve"> 13, (24), 4355-9</w:t>
      </w:r>
    </w:p>
    <w:p w:rsidR="00D92594" w:rsidRPr="00FB5CA8" w:rsidRDefault="00D92594" w:rsidP="00D92594">
      <w:pPr>
        <w:ind w:left="1080"/>
        <w:rPr>
          <w:sz w:val="20"/>
          <w:szCs w:val="22"/>
        </w:rPr>
      </w:pPr>
    </w:p>
    <w:p w:rsidR="009B735F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Mallet Chemistry Library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Research Tools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Find a Journal</w:t>
      </w:r>
    </w:p>
    <w:p w:rsidR="00D92594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 w:rsidRPr="00FB5CA8">
        <w:rPr>
          <w:sz w:val="20"/>
          <w:szCs w:val="22"/>
        </w:rPr>
        <w:t xml:space="preserve">Search Title “bioorganic medicinal” </w:t>
      </w:r>
      <w:r w:rsidR="00D92594" w:rsidRPr="00FB5CA8">
        <w:rPr>
          <w:sz w:val="20"/>
          <w:szCs w:val="22"/>
        </w:rPr>
        <w:t xml:space="preserve">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r w:rsidRPr="00FB5CA8">
        <w:rPr>
          <w:rStyle w:val="apple-style-span"/>
          <w:sz w:val="20"/>
          <w:szCs w:val="22"/>
        </w:rPr>
        <w:t>Bioorganic &amp; medicinal chemistry letters</w:t>
      </w:r>
      <w:r w:rsidR="00D776B2" w:rsidRPr="00FB5CA8">
        <w:rPr>
          <w:rStyle w:val="apple-style-span"/>
          <w:sz w:val="20"/>
          <w:szCs w:val="22"/>
        </w:rPr>
        <w:t xml:space="preserve"> </w:t>
      </w:r>
      <w:r w:rsidR="00D776B2" w:rsidRPr="00FB5CA8">
        <w:rPr>
          <w:sz w:val="20"/>
          <w:szCs w:val="22"/>
        </w:rPr>
        <w:sym w:font="Wingdings" w:char="00E0"/>
      </w:r>
      <w:r w:rsidR="00D776B2" w:rsidRPr="00FB5CA8">
        <w:rPr>
          <w:sz w:val="20"/>
          <w:szCs w:val="22"/>
        </w:rPr>
        <w:t xml:space="preserve"> </w:t>
      </w:r>
      <w:r w:rsidR="00D776B2" w:rsidRPr="00FB5CA8">
        <w:rPr>
          <w:rStyle w:val="apple-style-span"/>
          <w:sz w:val="20"/>
          <w:szCs w:val="22"/>
        </w:rPr>
        <w:t>Go</w:t>
      </w:r>
    </w:p>
    <w:p w:rsidR="00D776B2" w:rsidRDefault="00D776B2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 w:rsidRPr="00FB5CA8">
        <w:rPr>
          <w:rStyle w:val="apple-style-span"/>
          <w:sz w:val="20"/>
          <w:szCs w:val="22"/>
        </w:rPr>
        <w:t>Click journal title below</w:t>
      </w:r>
      <w:r w:rsidR="00815CF5">
        <w:rPr>
          <w:rStyle w:val="apple-style-span"/>
          <w:sz w:val="20"/>
          <w:szCs w:val="22"/>
        </w:rPr>
        <w:t xml:space="preserve"> – the one that has the ‘online’ link</w:t>
      </w:r>
    </w:p>
    <w:p w:rsidR="00815CF5" w:rsidRPr="00FB5CA8" w:rsidRDefault="00815CF5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>
        <w:rPr>
          <w:rStyle w:val="apple-style-span"/>
          <w:sz w:val="20"/>
          <w:szCs w:val="22"/>
        </w:rPr>
        <w:t>Click on the ‘</w:t>
      </w:r>
      <w:r w:rsidRPr="00815CF5">
        <w:rPr>
          <w:rStyle w:val="apple-style-span"/>
          <w:b/>
          <w:sz w:val="20"/>
          <w:szCs w:val="22"/>
        </w:rPr>
        <w:t>Find it at UT’</w:t>
      </w:r>
      <w:r>
        <w:rPr>
          <w:rStyle w:val="apple-style-span"/>
          <w:sz w:val="20"/>
          <w:szCs w:val="22"/>
        </w:rPr>
        <w:t xml:space="preserve"> link on the right</w:t>
      </w:r>
    </w:p>
    <w:p w:rsidR="00D92594" w:rsidRPr="00FB5CA8" w:rsidRDefault="00A86A3A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Click on </w:t>
      </w:r>
      <w:r w:rsidR="00D92594" w:rsidRPr="00FB5CA8">
        <w:rPr>
          <w:sz w:val="20"/>
          <w:szCs w:val="22"/>
        </w:rPr>
        <w:t>Pop up</w:t>
      </w:r>
      <w:r w:rsidRPr="00FB5CA8">
        <w:rPr>
          <w:sz w:val="20"/>
          <w:szCs w:val="22"/>
        </w:rPr>
        <w:t xml:space="preserve"> that shows </w:t>
      </w:r>
      <w:r w:rsidR="00D92594" w:rsidRPr="00FB5CA8">
        <w:rPr>
          <w:sz w:val="20"/>
          <w:szCs w:val="22"/>
        </w:rPr>
        <w:t xml:space="preserve">it is available from </w:t>
      </w:r>
      <w:proofErr w:type="spellStart"/>
      <w:r w:rsidR="00D92594" w:rsidRPr="00FB5CA8">
        <w:rPr>
          <w:sz w:val="20"/>
          <w:szCs w:val="22"/>
        </w:rPr>
        <w:t>ScienceDirect</w:t>
      </w:r>
      <w:proofErr w:type="spellEnd"/>
      <w:r w:rsidR="00D92594" w:rsidRPr="00FB5CA8">
        <w:rPr>
          <w:sz w:val="20"/>
          <w:szCs w:val="22"/>
        </w:rPr>
        <w:t xml:space="preserve"> (Elsevier) Journals</w:t>
      </w:r>
    </w:p>
    <w:p w:rsidR="00D92594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On the left, search by Year, Volume and Issue to find the article</w:t>
      </w:r>
    </w:p>
    <w:p w:rsidR="00D92594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Download by clicking on ‘PDF Full Text’ link</w:t>
      </w:r>
    </w:p>
    <w:p w:rsidR="003F7686" w:rsidRPr="00FB5CA8" w:rsidRDefault="003F7686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3F7686" w:rsidRPr="00FB5CA8" w:rsidRDefault="00815CF5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below </w:t>
      </w:r>
      <w:r>
        <w:rPr>
          <w:sz w:val="20"/>
          <w:szCs w:val="22"/>
        </w:rPr>
        <w:t>your</w:t>
      </w:r>
      <w:r w:rsidRPr="00FB5CA8">
        <w:rPr>
          <w:sz w:val="20"/>
          <w:szCs w:val="22"/>
        </w:rPr>
        <w:t xml:space="preserve"> citation</w:t>
      </w:r>
      <w:r>
        <w:rPr>
          <w:sz w:val="20"/>
          <w:szCs w:val="22"/>
        </w:rPr>
        <w:t>,</w:t>
      </w:r>
      <w:r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 xml:space="preserve">copy and paste </w:t>
      </w:r>
      <w:r w:rsidR="00AC6004" w:rsidRPr="00FB5CA8">
        <w:rPr>
          <w:sz w:val="20"/>
          <w:szCs w:val="22"/>
        </w:rPr>
        <w:t>the last paragraph</w:t>
      </w:r>
      <w:r w:rsidR="00AC6004">
        <w:rPr>
          <w:sz w:val="20"/>
          <w:szCs w:val="22"/>
        </w:rPr>
        <w:t xml:space="preserve"> of the Discussion or Conclusions section</w:t>
      </w:r>
      <w:r w:rsidR="00AC6004" w:rsidRPr="00FB5CA8">
        <w:rPr>
          <w:sz w:val="20"/>
          <w:szCs w:val="22"/>
        </w:rPr>
        <w:t xml:space="preserve"> of the article -  below the citation</w:t>
      </w:r>
    </w:p>
    <w:p w:rsidR="009B2B84" w:rsidRPr="00FB5CA8" w:rsidRDefault="009B2B84" w:rsidP="00A86A3A">
      <w:pPr>
        <w:rPr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>Web of Science (ISI)</w:t>
      </w:r>
    </w:p>
    <w:p w:rsidR="005D040B" w:rsidRPr="00FB5CA8" w:rsidRDefault="005D040B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Find this article</w:t>
      </w:r>
      <w:r w:rsidR="00E928FB" w:rsidRPr="00FB5CA8">
        <w:rPr>
          <w:sz w:val="20"/>
          <w:szCs w:val="22"/>
        </w:rPr>
        <w:t xml:space="preserve"> that our PI(principal investigator) authored</w:t>
      </w:r>
      <w:r w:rsidRPr="00FB5CA8">
        <w:rPr>
          <w:sz w:val="20"/>
          <w:szCs w:val="22"/>
        </w:rPr>
        <w:t xml:space="preserve">: </w:t>
      </w:r>
    </w:p>
    <w:p w:rsidR="00E928FB" w:rsidRPr="00FB5CA8" w:rsidRDefault="00E928FB" w:rsidP="00E928FB">
      <w:pPr>
        <w:ind w:left="360"/>
        <w:rPr>
          <w:sz w:val="20"/>
          <w:szCs w:val="22"/>
        </w:rPr>
      </w:pPr>
    </w:p>
    <w:p w:rsidR="00AD1E22" w:rsidRPr="00FB5CA8" w:rsidRDefault="00724EC4" w:rsidP="00E928FB">
      <w:pPr>
        <w:ind w:left="900"/>
        <w:rPr>
          <w:bCs/>
          <w:iCs/>
          <w:sz w:val="20"/>
          <w:szCs w:val="22"/>
        </w:rPr>
      </w:pPr>
      <w:r>
        <w:rPr>
          <w:bCs/>
          <w:iCs/>
          <w:sz w:val="20"/>
          <w:szCs w:val="22"/>
        </w:rPr>
        <w:t xml:space="preserve">Identification of new classes of </w:t>
      </w:r>
      <w:proofErr w:type="spellStart"/>
      <w:r>
        <w:rPr>
          <w:bCs/>
          <w:iCs/>
          <w:sz w:val="20"/>
          <w:szCs w:val="22"/>
        </w:rPr>
        <w:t>ricin</w:t>
      </w:r>
      <w:proofErr w:type="spellEnd"/>
      <w:r>
        <w:rPr>
          <w:bCs/>
          <w:iCs/>
          <w:sz w:val="20"/>
          <w:szCs w:val="22"/>
        </w:rPr>
        <w:t xml:space="preserve"> toxin inhibitors by virtual screening</w:t>
      </w:r>
    </w:p>
    <w:p w:rsidR="00E928FB" w:rsidRPr="00FB5CA8" w:rsidRDefault="00E928FB" w:rsidP="00E928FB">
      <w:pPr>
        <w:ind w:left="900"/>
        <w:rPr>
          <w:sz w:val="20"/>
          <w:szCs w:val="22"/>
        </w:rPr>
      </w:pPr>
    </w:p>
    <w:p w:rsidR="005D040B" w:rsidRPr="00FB5CA8" w:rsidRDefault="005D040B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Mallet Chemistry Library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Web of Science </w:t>
      </w:r>
    </w:p>
    <w:p w:rsidR="00A13B1C" w:rsidRPr="00FB5CA8" w:rsidRDefault="00A13B1C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Type the title into the search box. 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Also type ‘</w:t>
      </w:r>
      <w:proofErr w:type="spellStart"/>
      <w:r w:rsidRPr="00FB5CA8">
        <w:rPr>
          <w:b/>
          <w:sz w:val="20"/>
          <w:szCs w:val="22"/>
        </w:rPr>
        <w:t>Robertus</w:t>
      </w:r>
      <w:proofErr w:type="spellEnd"/>
      <w:r w:rsidRPr="00FB5CA8">
        <w:rPr>
          <w:sz w:val="20"/>
          <w:szCs w:val="22"/>
        </w:rPr>
        <w:t>’ into the second search box and select ‘</w:t>
      </w:r>
      <w:r w:rsidRPr="00FB5CA8">
        <w:rPr>
          <w:b/>
          <w:sz w:val="20"/>
          <w:szCs w:val="22"/>
        </w:rPr>
        <w:t>Author</w:t>
      </w:r>
      <w:r w:rsidRPr="00FB5CA8">
        <w:rPr>
          <w:sz w:val="20"/>
          <w:szCs w:val="22"/>
        </w:rPr>
        <w:t>’ from the pull down menu on the right of the box.</w:t>
      </w:r>
      <w:r w:rsidR="00815CF5">
        <w:rPr>
          <w:sz w:val="20"/>
          <w:szCs w:val="22"/>
        </w:rPr>
        <w:t xml:space="preserve"> Hit ‘Search’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</w:t>
      </w:r>
      <w:r w:rsidR="00DD4C0F" w:rsidRPr="00FB5CA8">
        <w:rPr>
          <w:sz w:val="20"/>
          <w:szCs w:val="22"/>
        </w:rPr>
        <w:t>lick the ‘Find it at UT’ button</w:t>
      </w:r>
    </w:p>
    <w:p w:rsidR="00DD4C0F" w:rsidRPr="00FB5CA8" w:rsidRDefault="00DD4C0F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Click ‘Go’ under EBSCO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Click the PDF Full Text button to download the article</w:t>
      </w:r>
    </w:p>
    <w:p w:rsidR="003F7686" w:rsidRPr="00FB5CA8" w:rsidRDefault="003F7686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171BE9" w:rsidRDefault="003F7686" w:rsidP="00171BE9">
      <w:pPr>
        <w:numPr>
          <w:ilvl w:val="1"/>
          <w:numId w:val="7"/>
        </w:numPr>
        <w:jc w:val="both"/>
        <w:rPr>
          <w:sz w:val="20"/>
          <w:szCs w:val="22"/>
        </w:rPr>
      </w:pPr>
      <w:r w:rsidRPr="00AC6004">
        <w:rPr>
          <w:sz w:val="20"/>
          <w:szCs w:val="22"/>
        </w:rPr>
        <w:t xml:space="preserve">copy and paste </w:t>
      </w:r>
      <w:r w:rsidR="00AC6004" w:rsidRPr="00FB5CA8">
        <w:rPr>
          <w:sz w:val="20"/>
          <w:szCs w:val="22"/>
        </w:rPr>
        <w:t>the last paragraph</w:t>
      </w:r>
      <w:r w:rsidR="00AC6004">
        <w:rPr>
          <w:sz w:val="20"/>
          <w:szCs w:val="22"/>
        </w:rPr>
        <w:t xml:space="preserve"> of the Discussion or Conclusions section</w:t>
      </w:r>
      <w:r w:rsidR="00AC6004" w:rsidRPr="00FB5CA8">
        <w:rPr>
          <w:sz w:val="20"/>
          <w:szCs w:val="22"/>
        </w:rPr>
        <w:t xml:space="preserve"> of the article </w:t>
      </w:r>
      <w:r w:rsidR="00AC6004">
        <w:rPr>
          <w:sz w:val="20"/>
          <w:szCs w:val="22"/>
        </w:rPr>
        <w:t xml:space="preserve">-  below the </w:t>
      </w:r>
      <w:r w:rsidR="00AC6004" w:rsidRPr="00FB5CA8">
        <w:rPr>
          <w:sz w:val="20"/>
          <w:szCs w:val="22"/>
        </w:rPr>
        <w:t>citation</w:t>
      </w:r>
    </w:p>
    <w:p w:rsidR="00AC6004" w:rsidRPr="00AC6004" w:rsidRDefault="00AC6004" w:rsidP="00AC6004">
      <w:pPr>
        <w:ind w:left="1080"/>
        <w:jc w:val="both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proofErr w:type="spellStart"/>
      <w:r w:rsidRPr="00FB5CA8">
        <w:rPr>
          <w:b/>
          <w:sz w:val="20"/>
          <w:szCs w:val="22"/>
        </w:rPr>
        <w:t>PubMed</w:t>
      </w:r>
      <w:proofErr w:type="spellEnd"/>
      <w:r w:rsidRPr="00FB5CA8">
        <w:rPr>
          <w:b/>
          <w:sz w:val="20"/>
          <w:szCs w:val="22"/>
        </w:rPr>
        <w:t xml:space="preserve"> </w:t>
      </w:r>
    </w:p>
    <w:p w:rsidR="003F7686" w:rsidRPr="00FB5CA8" w:rsidRDefault="003F7686" w:rsidP="003F7686">
      <w:pPr>
        <w:numPr>
          <w:ilvl w:val="0"/>
          <w:numId w:val="19"/>
        </w:numPr>
        <w:rPr>
          <w:rStyle w:val="title-link-wrapper"/>
          <w:sz w:val="20"/>
          <w:szCs w:val="22"/>
        </w:rPr>
      </w:pPr>
      <w:r w:rsidRPr="00FB5CA8">
        <w:rPr>
          <w:rStyle w:val="title-link-wrapper"/>
          <w:sz w:val="20"/>
          <w:szCs w:val="22"/>
        </w:rPr>
        <w:t xml:space="preserve">Find a </w:t>
      </w:r>
      <w:r w:rsidRPr="00FB5CA8">
        <w:rPr>
          <w:rStyle w:val="title-link-wrapper"/>
          <w:b/>
          <w:sz w:val="20"/>
          <w:szCs w:val="22"/>
          <w:u w:val="single"/>
        </w:rPr>
        <w:t>review</w:t>
      </w:r>
      <w:r w:rsidRPr="00FB5CA8">
        <w:rPr>
          <w:rStyle w:val="title-link-wrapper"/>
          <w:sz w:val="20"/>
          <w:szCs w:val="22"/>
        </w:rPr>
        <w:t xml:space="preserve"> article using this search term: </w:t>
      </w:r>
    </w:p>
    <w:p w:rsidR="003F7686" w:rsidRPr="00FB5CA8" w:rsidRDefault="003F7686" w:rsidP="003F7686">
      <w:pPr>
        <w:ind w:left="720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ind w:left="1080"/>
        <w:rPr>
          <w:rStyle w:val="Strong"/>
          <w:b w:val="0"/>
          <w:bCs w:val="0"/>
          <w:sz w:val="20"/>
          <w:szCs w:val="22"/>
        </w:rPr>
      </w:pPr>
      <w:r w:rsidRPr="00FB5CA8">
        <w:rPr>
          <w:rStyle w:val="Strong"/>
          <w:b w:val="0"/>
          <w:bCs w:val="0"/>
          <w:sz w:val="20"/>
          <w:szCs w:val="22"/>
        </w:rPr>
        <w:t>‘Virtual Drug Screening’</w:t>
      </w:r>
    </w:p>
    <w:p w:rsidR="003F7686" w:rsidRPr="00FB5CA8" w:rsidRDefault="003F7686" w:rsidP="003F7686">
      <w:pPr>
        <w:ind w:left="720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In the UT Main Page: search for ‘</w:t>
      </w:r>
      <w:proofErr w:type="spellStart"/>
      <w:r w:rsidRPr="00FB5CA8">
        <w:rPr>
          <w:sz w:val="20"/>
          <w:szCs w:val="22"/>
        </w:rPr>
        <w:t>Pubmed</w:t>
      </w:r>
      <w:proofErr w:type="spellEnd"/>
      <w:r w:rsidRPr="00FB5CA8">
        <w:rPr>
          <w:sz w:val="20"/>
          <w:szCs w:val="22"/>
        </w:rPr>
        <w:t>’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Type in the search term above</w:t>
      </w:r>
    </w:p>
    <w:p w:rsidR="003F7686" w:rsidRPr="00815CF5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815CF5">
        <w:rPr>
          <w:sz w:val="20"/>
          <w:szCs w:val="22"/>
        </w:rPr>
        <w:t xml:space="preserve">Click on the right hand side under </w:t>
      </w:r>
      <w:r w:rsidR="006C5462" w:rsidRPr="00815CF5">
        <w:rPr>
          <w:sz w:val="20"/>
          <w:szCs w:val="22"/>
        </w:rPr>
        <w:t>‘</w:t>
      </w:r>
      <w:r w:rsidR="006C5462" w:rsidRPr="00815CF5">
        <w:rPr>
          <w:b/>
          <w:sz w:val="20"/>
          <w:szCs w:val="22"/>
        </w:rPr>
        <w:t>Limits’</w:t>
      </w:r>
      <w:r w:rsidR="006C5462" w:rsidRPr="00815CF5">
        <w:rPr>
          <w:sz w:val="20"/>
          <w:szCs w:val="22"/>
        </w:rPr>
        <w:t xml:space="preserve"> and select ‘</w:t>
      </w:r>
      <w:r w:rsidRPr="00815CF5">
        <w:rPr>
          <w:b/>
          <w:sz w:val="20"/>
          <w:szCs w:val="22"/>
        </w:rPr>
        <w:t>Review’</w:t>
      </w:r>
      <w:r w:rsidR="00815CF5" w:rsidRPr="00815CF5">
        <w:rPr>
          <w:sz w:val="20"/>
          <w:szCs w:val="22"/>
        </w:rPr>
        <w:t xml:space="preserve"> in the Type of Article field</w:t>
      </w:r>
      <w:r w:rsidRPr="00815CF5">
        <w:rPr>
          <w:sz w:val="20"/>
          <w:szCs w:val="22"/>
        </w:rPr>
        <w:t xml:space="preserve">. </w:t>
      </w:r>
    </w:p>
    <w:p w:rsidR="003F7686" w:rsidRPr="00815CF5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815CF5">
        <w:rPr>
          <w:sz w:val="20"/>
          <w:szCs w:val="22"/>
        </w:rPr>
        <w:t>Also filter by ‘</w:t>
      </w:r>
      <w:r w:rsidRPr="00815CF5">
        <w:rPr>
          <w:b/>
          <w:sz w:val="20"/>
          <w:szCs w:val="22"/>
        </w:rPr>
        <w:t>Links to free full text’</w:t>
      </w:r>
      <w:r w:rsidRPr="00815CF5">
        <w:rPr>
          <w:sz w:val="20"/>
          <w:szCs w:val="22"/>
        </w:rPr>
        <w:t xml:space="preserve"> </w:t>
      </w:r>
      <w:r w:rsidR="006C5462" w:rsidRPr="00815CF5">
        <w:rPr>
          <w:sz w:val="20"/>
          <w:szCs w:val="22"/>
        </w:rPr>
        <w:t>that is further down</w:t>
      </w:r>
    </w:p>
    <w:p w:rsidR="006C5462" w:rsidRPr="00815CF5" w:rsidRDefault="006C5462" w:rsidP="006C5462">
      <w:pPr>
        <w:numPr>
          <w:ilvl w:val="1"/>
          <w:numId w:val="8"/>
        </w:numPr>
        <w:rPr>
          <w:sz w:val="20"/>
          <w:szCs w:val="22"/>
        </w:rPr>
      </w:pPr>
      <w:r w:rsidRPr="00815CF5">
        <w:rPr>
          <w:sz w:val="20"/>
          <w:szCs w:val="22"/>
        </w:rPr>
        <w:lastRenderedPageBreak/>
        <w:t>Warning: if you click on ‘</w:t>
      </w:r>
      <w:proofErr w:type="spellStart"/>
      <w:r w:rsidRPr="00815CF5">
        <w:rPr>
          <w:sz w:val="20"/>
          <w:szCs w:val="22"/>
        </w:rPr>
        <w:t>Review’or</w:t>
      </w:r>
      <w:proofErr w:type="spellEnd"/>
      <w:r w:rsidRPr="00815CF5">
        <w:rPr>
          <w:sz w:val="20"/>
          <w:szCs w:val="22"/>
        </w:rPr>
        <w:t xml:space="preserve"> ‘Free Full Text’ from the main page – it will search for either one or the other, but not both terms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Choose the first article and get the PDF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Click on the box on the right hand side that opens the journal</w:t>
      </w:r>
    </w:p>
    <w:p w:rsidR="003F7686" w:rsidRPr="00FB5CA8" w:rsidRDefault="003F7686" w:rsidP="003F7686">
      <w:pPr>
        <w:numPr>
          <w:ilvl w:val="1"/>
          <w:numId w:val="8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AC6004" w:rsidRDefault="00AC6004" w:rsidP="00AC6004">
      <w:pPr>
        <w:numPr>
          <w:ilvl w:val="1"/>
          <w:numId w:val="8"/>
        </w:numPr>
        <w:jc w:val="both"/>
        <w:rPr>
          <w:sz w:val="20"/>
          <w:szCs w:val="22"/>
        </w:rPr>
      </w:pPr>
      <w:r w:rsidRPr="00AC6004">
        <w:rPr>
          <w:sz w:val="20"/>
          <w:szCs w:val="22"/>
        </w:rPr>
        <w:t xml:space="preserve">copy and paste </w:t>
      </w:r>
      <w:r w:rsidRPr="00FB5CA8">
        <w:rPr>
          <w:sz w:val="20"/>
          <w:szCs w:val="22"/>
        </w:rPr>
        <w:t>the last paragraph</w:t>
      </w:r>
      <w:r>
        <w:rPr>
          <w:sz w:val="20"/>
          <w:szCs w:val="22"/>
        </w:rPr>
        <w:t xml:space="preserve"> of the Discussion or Conclusions section</w:t>
      </w:r>
      <w:r w:rsidRPr="00FB5CA8">
        <w:rPr>
          <w:sz w:val="20"/>
          <w:szCs w:val="22"/>
        </w:rPr>
        <w:t xml:space="preserve"> of the article </w:t>
      </w:r>
      <w:r>
        <w:rPr>
          <w:sz w:val="20"/>
          <w:szCs w:val="22"/>
        </w:rPr>
        <w:t xml:space="preserve">-  below the </w:t>
      </w:r>
      <w:r w:rsidRPr="00FB5CA8">
        <w:rPr>
          <w:sz w:val="20"/>
          <w:szCs w:val="22"/>
        </w:rPr>
        <w:t>citation</w:t>
      </w:r>
    </w:p>
    <w:p w:rsidR="00EF70DE" w:rsidRPr="00FB5CA8" w:rsidRDefault="00EF70DE" w:rsidP="00EF70D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If you are unable to get the Citation and Abstract since the articles are too new, then go to the next oldest one until you can.</w:t>
      </w:r>
    </w:p>
    <w:p w:rsidR="003F7686" w:rsidRPr="00FB5CA8" w:rsidRDefault="003F7686" w:rsidP="003F7686">
      <w:pPr>
        <w:rPr>
          <w:b/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proofErr w:type="spellStart"/>
      <w:r w:rsidRPr="00FB5CA8">
        <w:rPr>
          <w:b/>
          <w:sz w:val="20"/>
          <w:szCs w:val="22"/>
        </w:rPr>
        <w:t>SciFinder</w:t>
      </w:r>
      <w:proofErr w:type="spellEnd"/>
      <w:r w:rsidRPr="00FB5CA8">
        <w:rPr>
          <w:b/>
          <w:sz w:val="20"/>
          <w:szCs w:val="22"/>
        </w:rPr>
        <w:t xml:space="preserve"> Scholar</w:t>
      </w:r>
      <w:r w:rsidR="00E928FB" w:rsidRPr="00FB5CA8">
        <w:rPr>
          <w:b/>
          <w:sz w:val="20"/>
          <w:szCs w:val="22"/>
        </w:rPr>
        <w:t xml:space="preserve"> Program</w:t>
      </w:r>
    </w:p>
    <w:p w:rsidR="00A13B1C" w:rsidRPr="00FB5CA8" w:rsidRDefault="00A13B1C" w:rsidP="00A86A3A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Find these molecules: </w:t>
      </w:r>
    </w:p>
    <w:p w:rsidR="00E928FB" w:rsidRPr="00FB5CA8" w:rsidRDefault="00E928FB" w:rsidP="00E928FB">
      <w:pPr>
        <w:rPr>
          <w:sz w:val="20"/>
          <w:szCs w:val="22"/>
        </w:rPr>
      </w:pPr>
    </w:p>
    <w:p w:rsidR="00A13B1C" w:rsidRPr="00FB5CA8" w:rsidRDefault="00E928FB" w:rsidP="00E928FB">
      <w:pPr>
        <w:ind w:left="1080"/>
        <w:rPr>
          <w:rStyle w:val="Strong"/>
          <w:b w:val="0"/>
          <w:iCs/>
          <w:sz w:val="20"/>
          <w:szCs w:val="22"/>
        </w:rPr>
      </w:pPr>
      <w:r w:rsidRPr="00FB5CA8">
        <w:rPr>
          <w:rStyle w:val="Strong"/>
          <w:b w:val="0"/>
          <w:iCs/>
          <w:sz w:val="20"/>
          <w:szCs w:val="22"/>
        </w:rPr>
        <w:t>‘</w:t>
      </w:r>
      <w:r w:rsidR="00A13B1C" w:rsidRPr="00FB5CA8">
        <w:rPr>
          <w:rStyle w:val="Strong"/>
          <w:b w:val="0"/>
          <w:iCs/>
          <w:sz w:val="20"/>
          <w:szCs w:val="22"/>
        </w:rPr>
        <w:t>17-</w:t>
      </w:r>
      <w:r w:rsidR="00D92594" w:rsidRPr="00FB5CA8">
        <w:rPr>
          <w:rStyle w:val="Strong"/>
          <w:b w:val="0"/>
          <w:iCs/>
          <w:sz w:val="20"/>
          <w:szCs w:val="22"/>
        </w:rPr>
        <w:t>AAG</w:t>
      </w:r>
      <w:r w:rsidRPr="00FB5CA8">
        <w:rPr>
          <w:rStyle w:val="Strong"/>
          <w:b w:val="0"/>
          <w:iCs/>
          <w:sz w:val="20"/>
          <w:szCs w:val="22"/>
        </w:rPr>
        <w:t>’</w:t>
      </w:r>
      <w:r w:rsidR="001944BF" w:rsidRPr="00FB5CA8">
        <w:rPr>
          <w:rStyle w:val="Strong"/>
          <w:b w:val="0"/>
          <w:iCs/>
          <w:sz w:val="20"/>
          <w:szCs w:val="22"/>
        </w:rPr>
        <w:t xml:space="preserve"> and </w:t>
      </w:r>
      <w:r w:rsidRPr="00FB5CA8">
        <w:rPr>
          <w:rStyle w:val="Strong"/>
          <w:b w:val="0"/>
          <w:iCs/>
          <w:sz w:val="20"/>
          <w:szCs w:val="22"/>
        </w:rPr>
        <w:t>‘</w:t>
      </w:r>
      <w:proofErr w:type="spellStart"/>
      <w:r w:rsidR="001944BF" w:rsidRPr="00FB5CA8">
        <w:rPr>
          <w:rStyle w:val="Strong"/>
          <w:b w:val="0"/>
          <w:iCs/>
          <w:sz w:val="20"/>
          <w:szCs w:val="22"/>
        </w:rPr>
        <w:t>Pteroic</w:t>
      </w:r>
      <w:proofErr w:type="spellEnd"/>
      <w:r w:rsidR="001944BF" w:rsidRPr="00FB5CA8">
        <w:rPr>
          <w:rStyle w:val="Strong"/>
          <w:b w:val="0"/>
          <w:iCs/>
          <w:sz w:val="20"/>
          <w:szCs w:val="22"/>
        </w:rPr>
        <w:t xml:space="preserve"> </w:t>
      </w:r>
      <w:r w:rsidR="00D92594" w:rsidRPr="00FB5CA8">
        <w:rPr>
          <w:rStyle w:val="Strong"/>
          <w:b w:val="0"/>
          <w:iCs/>
          <w:sz w:val="20"/>
          <w:szCs w:val="22"/>
        </w:rPr>
        <w:t>A</w:t>
      </w:r>
      <w:r w:rsidR="001944BF" w:rsidRPr="00FB5CA8">
        <w:rPr>
          <w:rStyle w:val="Strong"/>
          <w:b w:val="0"/>
          <w:iCs/>
          <w:sz w:val="20"/>
          <w:szCs w:val="22"/>
        </w:rPr>
        <w:t>cid</w:t>
      </w:r>
      <w:r w:rsidRPr="00FB5CA8">
        <w:rPr>
          <w:rStyle w:val="Strong"/>
          <w:b w:val="0"/>
          <w:iCs/>
          <w:sz w:val="20"/>
          <w:szCs w:val="22"/>
        </w:rPr>
        <w:t>’</w:t>
      </w:r>
      <w:r w:rsidR="00E332A5" w:rsidRPr="00FB5CA8">
        <w:rPr>
          <w:rStyle w:val="Strong"/>
          <w:b w:val="0"/>
          <w:iCs/>
          <w:sz w:val="20"/>
          <w:szCs w:val="22"/>
        </w:rPr>
        <w:t xml:space="preserve"> and </w:t>
      </w:r>
      <w:r w:rsidRPr="00FB5CA8">
        <w:rPr>
          <w:rStyle w:val="Strong"/>
          <w:b w:val="0"/>
          <w:iCs/>
          <w:sz w:val="20"/>
          <w:szCs w:val="22"/>
        </w:rPr>
        <w:t>‘</w:t>
      </w:r>
      <w:r w:rsidR="00D92594" w:rsidRPr="00FB5CA8">
        <w:rPr>
          <w:rStyle w:val="Strong"/>
          <w:b w:val="0"/>
          <w:iCs/>
          <w:sz w:val="20"/>
          <w:szCs w:val="22"/>
        </w:rPr>
        <w:t>Tylenol</w:t>
      </w:r>
      <w:r w:rsidRPr="00FB5CA8">
        <w:rPr>
          <w:rStyle w:val="Strong"/>
          <w:b w:val="0"/>
          <w:iCs/>
          <w:sz w:val="20"/>
          <w:szCs w:val="22"/>
        </w:rPr>
        <w:t>’</w:t>
      </w:r>
    </w:p>
    <w:p w:rsidR="00E928FB" w:rsidRPr="00FB5CA8" w:rsidRDefault="00E928FB" w:rsidP="00E928FB">
      <w:pPr>
        <w:ind w:left="720"/>
        <w:rPr>
          <w:rStyle w:val="Strong"/>
          <w:b w:val="0"/>
          <w:iCs/>
          <w:sz w:val="20"/>
          <w:szCs w:val="22"/>
        </w:rPr>
      </w:pPr>
    </w:p>
    <w:p w:rsidR="00DB1E73" w:rsidRPr="00FB5CA8" w:rsidRDefault="00200686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Register for </w:t>
      </w:r>
      <w:proofErr w:type="spellStart"/>
      <w:r w:rsidRPr="00FB5CA8">
        <w:rPr>
          <w:sz w:val="20"/>
          <w:szCs w:val="22"/>
        </w:rPr>
        <w:t>SciFinder</w:t>
      </w:r>
      <w:proofErr w:type="spellEnd"/>
      <w:r w:rsidRPr="00FB5CA8">
        <w:rPr>
          <w:sz w:val="20"/>
          <w:szCs w:val="22"/>
        </w:rPr>
        <w:t xml:space="preserve"> </w:t>
      </w:r>
      <w:r w:rsidR="00A13B1C" w:rsidRPr="00FB5CA8">
        <w:rPr>
          <w:sz w:val="20"/>
          <w:szCs w:val="22"/>
        </w:rPr>
        <w:t xml:space="preserve">from the </w:t>
      </w:r>
      <w:r w:rsidR="00A13B1C" w:rsidRPr="00FB5CA8">
        <w:rPr>
          <w:b/>
          <w:sz w:val="20"/>
          <w:szCs w:val="22"/>
        </w:rPr>
        <w:t>Mallet Chemistry Library</w:t>
      </w:r>
      <w:r w:rsidR="00A13B1C" w:rsidRPr="00FB5CA8">
        <w:rPr>
          <w:sz w:val="20"/>
          <w:szCs w:val="22"/>
        </w:rPr>
        <w:t xml:space="preserve"> page</w:t>
      </w:r>
      <w:r w:rsidRPr="00FB5CA8">
        <w:rPr>
          <w:sz w:val="20"/>
          <w:szCs w:val="22"/>
        </w:rPr>
        <w:t xml:space="preserve"> (search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site for ‘</w:t>
      </w:r>
      <w:r w:rsidRPr="00FB5CA8">
        <w:rPr>
          <w:b/>
          <w:sz w:val="20"/>
          <w:szCs w:val="22"/>
        </w:rPr>
        <w:t>mallet’</w:t>
      </w:r>
      <w:r w:rsidRPr="00FB5CA8">
        <w:rPr>
          <w:sz w:val="20"/>
          <w:szCs w:val="22"/>
        </w:rPr>
        <w:t>)</w:t>
      </w:r>
    </w:p>
    <w:p w:rsidR="00200686" w:rsidRPr="00FB5CA8" w:rsidRDefault="00200686" w:rsidP="00200686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>Click on the ‘Info, News, Register’  link</w:t>
      </w:r>
      <w:r w:rsidR="00864D5D" w:rsidRPr="00FB5CA8">
        <w:rPr>
          <w:sz w:val="20"/>
          <w:szCs w:val="22"/>
        </w:rPr>
        <w:t xml:space="preserve"> under </w:t>
      </w:r>
      <w:proofErr w:type="spellStart"/>
      <w:r w:rsidR="00864D5D" w:rsidRPr="00FB5CA8">
        <w:rPr>
          <w:sz w:val="20"/>
          <w:szCs w:val="22"/>
        </w:rPr>
        <w:t>SciFinder</w:t>
      </w:r>
      <w:proofErr w:type="spellEnd"/>
    </w:p>
    <w:p w:rsidR="007F5DEA" w:rsidRPr="00FB5CA8" w:rsidRDefault="00DD4C0F" w:rsidP="007F5DEA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>Register following on-screen directions</w:t>
      </w:r>
    </w:p>
    <w:p w:rsidR="006C5462" w:rsidRPr="00FB5CA8" w:rsidRDefault="006C5462" w:rsidP="007F5DEA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NOTE: you must have </w:t>
      </w:r>
      <w:proofErr w:type="gramStart"/>
      <w:r w:rsidRPr="00FB5CA8">
        <w:rPr>
          <w:sz w:val="20"/>
          <w:szCs w:val="22"/>
        </w:rPr>
        <w:t>an</w:t>
      </w:r>
      <w:proofErr w:type="gramEnd"/>
      <w:r w:rsidRPr="00FB5CA8">
        <w:rPr>
          <w:sz w:val="20"/>
          <w:szCs w:val="22"/>
        </w:rPr>
        <w:t xml:space="preserve"> ‘@mail.utexas.edu’ email in order to create a </w:t>
      </w:r>
      <w:proofErr w:type="spellStart"/>
      <w:r w:rsidRPr="00FB5CA8">
        <w:rPr>
          <w:sz w:val="20"/>
          <w:szCs w:val="22"/>
        </w:rPr>
        <w:t>SciFinder</w:t>
      </w:r>
      <w:proofErr w:type="spellEnd"/>
      <w:r w:rsidRPr="00FB5CA8">
        <w:rPr>
          <w:sz w:val="20"/>
          <w:szCs w:val="22"/>
        </w:rPr>
        <w:t xml:space="preserve"> login. So, create this first if you don’t have one:        </w:t>
      </w:r>
      <w:r w:rsidRPr="00FB5CA8">
        <w:rPr>
          <w:i/>
          <w:sz w:val="20"/>
          <w:szCs w:val="22"/>
        </w:rPr>
        <w:t>http://www.utexas.edu/its/umbs/index.php</w:t>
      </w:r>
    </w:p>
    <w:p w:rsidR="007F5DEA" w:rsidRPr="00FB5CA8" w:rsidRDefault="00200686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>Go</w:t>
      </w:r>
      <w:r w:rsidR="007F5DEA" w:rsidRPr="00FB5CA8">
        <w:rPr>
          <w:sz w:val="20"/>
          <w:szCs w:val="22"/>
        </w:rPr>
        <w:t xml:space="preserve"> back </w:t>
      </w:r>
      <w:r w:rsidRPr="00FB5CA8">
        <w:rPr>
          <w:sz w:val="20"/>
          <w:szCs w:val="22"/>
        </w:rPr>
        <w:t xml:space="preserve">to </w:t>
      </w:r>
      <w:r w:rsidR="007F5DEA" w:rsidRPr="00FB5CA8">
        <w:rPr>
          <w:sz w:val="20"/>
          <w:szCs w:val="22"/>
        </w:rPr>
        <w:t xml:space="preserve">Chemistry Library and click </w:t>
      </w:r>
      <w:r w:rsidRPr="00FB5CA8">
        <w:rPr>
          <w:sz w:val="20"/>
          <w:szCs w:val="22"/>
        </w:rPr>
        <w:t>‘Connect</w:t>
      </w:r>
      <w:r w:rsidR="007F5DEA" w:rsidRPr="00FB5CA8">
        <w:rPr>
          <w:sz w:val="20"/>
          <w:szCs w:val="22"/>
        </w:rPr>
        <w:t>,</w:t>
      </w:r>
      <w:r w:rsidRPr="00FB5CA8">
        <w:rPr>
          <w:sz w:val="20"/>
          <w:szCs w:val="22"/>
        </w:rPr>
        <w:t>’</w:t>
      </w:r>
      <w:r w:rsidR="007F5DEA" w:rsidRPr="00FB5CA8">
        <w:rPr>
          <w:sz w:val="20"/>
          <w:szCs w:val="22"/>
        </w:rPr>
        <w:t xml:space="preserve"> Sign In</w:t>
      </w:r>
      <w:r w:rsidR="00864D5D" w:rsidRPr="00FB5CA8">
        <w:rPr>
          <w:sz w:val="20"/>
          <w:szCs w:val="22"/>
        </w:rPr>
        <w:t xml:space="preserve"> or ‘</w:t>
      </w:r>
      <w:r w:rsidR="00864D5D" w:rsidRPr="00FB5CA8">
        <w:rPr>
          <w:b/>
          <w:sz w:val="20"/>
          <w:szCs w:val="22"/>
        </w:rPr>
        <w:t>Log In’</w:t>
      </w:r>
    </w:p>
    <w:p w:rsidR="001944BF" w:rsidRPr="00FB5CA8" w:rsidRDefault="007F5DEA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>Click ‘</w:t>
      </w:r>
      <w:r w:rsidRPr="00FB5CA8">
        <w:rPr>
          <w:b/>
          <w:sz w:val="20"/>
          <w:szCs w:val="22"/>
        </w:rPr>
        <w:t>Explor</w:t>
      </w:r>
      <w:r w:rsidR="001944BF" w:rsidRPr="00FB5CA8">
        <w:rPr>
          <w:b/>
          <w:sz w:val="20"/>
          <w:szCs w:val="22"/>
        </w:rPr>
        <w:t xml:space="preserve">e </w:t>
      </w:r>
      <w:r w:rsidRPr="00FB5CA8">
        <w:rPr>
          <w:b/>
          <w:sz w:val="20"/>
          <w:szCs w:val="22"/>
        </w:rPr>
        <w:t>Substances’</w:t>
      </w:r>
      <w:r w:rsidRPr="00FB5CA8">
        <w:rPr>
          <w:sz w:val="20"/>
          <w:szCs w:val="22"/>
        </w:rPr>
        <w:t xml:space="preserve"> then ‘</w:t>
      </w:r>
      <w:r w:rsidRPr="00FB5CA8">
        <w:rPr>
          <w:b/>
          <w:sz w:val="20"/>
          <w:szCs w:val="22"/>
        </w:rPr>
        <w:t xml:space="preserve">Substance </w:t>
      </w:r>
      <w:r w:rsidR="00443D18" w:rsidRPr="00FB5CA8">
        <w:rPr>
          <w:b/>
          <w:sz w:val="20"/>
          <w:szCs w:val="22"/>
        </w:rPr>
        <w:t>Identifier</w:t>
      </w:r>
      <w:r w:rsidR="001944BF" w:rsidRPr="00FB5CA8">
        <w:rPr>
          <w:b/>
          <w:sz w:val="20"/>
          <w:szCs w:val="22"/>
        </w:rPr>
        <w:t>’</w:t>
      </w:r>
    </w:p>
    <w:p w:rsidR="001944BF" w:rsidRPr="00FB5CA8" w:rsidRDefault="001944BF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 xml:space="preserve">Search for </w:t>
      </w:r>
      <w:r w:rsidR="007F5DEA" w:rsidRPr="00FB5CA8">
        <w:rPr>
          <w:sz w:val="20"/>
          <w:szCs w:val="22"/>
        </w:rPr>
        <w:t>each substance</w:t>
      </w:r>
    </w:p>
    <w:p w:rsidR="007F5DEA" w:rsidRPr="00AC6004" w:rsidRDefault="007F5DEA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AC6004">
        <w:rPr>
          <w:sz w:val="20"/>
          <w:szCs w:val="22"/>
        </w:rPr>
        <w:t>Click title to get more information</w:t>
      </w:r>
    </w:p>
    <w:p w:rsidR="00AC6004" w:rsidRPr="00AC6004" w:rsidRDefault="001944BF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AC6004">
        <w:rPr>
          <w:sz w:val="20"/>
          <w:szCs w:val="22"/>
        </w:rPr>
        <w:t xml:space="preserve">Copy the </w:t>
      </w:r>
      <w:r w:rsidR="006B3112" w:rsidRPr="00AC6004">
        <w:rPr>
          <w:b/>
          <w:sz w:val="20"/>
          <w:szCs w:val="22"/>
        </w:rPr>
        <w:t>molecular f</w:t>
      </w:r>
      <w:r w:rsidRPr="00AC6004">
        <w:rPr>
          <w:b/>
          <w:sz w:val="20"/>
          <w:szCs w:val="22"/>
        </w:rPr>
        <w:t>ormula</w:t>
      </w:r>
      <w:r w:rsidRPr="00AC6004">
        <w:rPr>
          <w:sz w:val="20"/>
          <w:szCs w:val="22"/>
        </w:rPr>
        <w:t xml:space="preserve"> and </w:t>
      </w:r>
      <w:r w:rsidR="00AC6004" w:rsidRPr="00AC6004">
        <w:rPr>
          <w:sz w:val="20"/>
          <w:szCs w:val="22"/>
        </w:rPr>
        <w:t xml:space="preserve">two </w:t>
      </w:r>
      <w:r w:rsidR="006B3112" w:rsidRPr="00AC6004">
        <w:rPr>
          <w:b/>
          <w:sz w:val="20"/>
          <w:szCs w:val="22"/>
        </w:rPr>
        <w:t>chemical name</w:t>
      </w:r>
      <w:r w:rsidR="006B3112" w:rsidRPr="00AC6004">
        <w:rPr>
          <w:sz w:val="20"/>
          <w:szCs w:val="22"/>
        </w:rPr>
        <w:t xml:space="preserve"> (under formula)</w:t>
      </w:r>
      <w:r w:rsidRPr="00AC6004">
        <w:rPr>
          <w:sz w:val="20"/>
          <w:szCs w:val="22"/>
        </w:rPr>
        <w:t xml:space="preserve"> </w:t>
      </w:r>
      <w:r w:rsidR="00E928FB" w:rsidRPr="00AC6004">
        <w:rPr>
          <w:sz w:val="20"/>
          <w:szCs w:val="22"/>
        </w:rPr>
        <w:t>into your document</w:t>
      </w:r>
      <w:r w:rsidR="00595D5D" w:rsidRPr="00AC6004">
        <w:rPr>
          <w:sz w:val="20"/>
          <w:szCs w:val="22"/>
        </w:rPr>
        <w:t xml:space="preserve">   </w:t>
      </w:r>
    </w:p>
    <w:p w:rsidR="001944BF" w:rsidRPr="00AC6004" w:rsidRDefault="00AC6004" w:rsidP="00AC6004">
      <w:pPr>
        <w:numPr>
          <w:ilvl w:val="1"/>
          <w:numId w:val="8"/>
        </w:numPr>
        <w:rPr>
          <w:sz w:val="20"/>
          <w:szCs w:val="22"/>
        </w:rPr>
      </w:pPr>
      <w:r w:rsidRPr="00AC6004">
        <w:rPr>
          <w:sz w:val="20"/>
          <w:szCs w:val="22"/>
        </w:rPr>
        <w:t xml:space="preserve">The names should be the </w:t>
      </w:r>
      <w:r w:rsidRPr="00AC6004">
        <w:rPr>
          <w:sz w:val="20"/>
          <w:szCs w:val="22"/>
        </w:rPr>
        <w:tab/>
        <w:t xml:space="preserve">1.) </w:t>
      </w:r>
      <w:proofErr w:type="gramStart"/>
      <w:r w:rsidR="00595D5D" w:rsidRPr="00AC6004">
        <w:rPr>
          <w:sz w:val="20"/>
          <w:szCs w:val="22"/>
        </w:rPr>
        <w:t>common</w:t>
      </w:r>
      <w:proofErr w:type="gramEnd"/>
      <w:r w:rsidR="00595D5D" w:rsidRPr="00AC6004">
        <w:rPr>
          <w:sz w:val="20"/>
          <w:szCs w:val="22"/>
        </w:rPr>
        <w:t xml:space="preserve"> name </w:t>
      </w:r>
      <w:r w:rsidRPr="00AC6004">
        <w:rPr>
          <w:sz w:val="20"/>
          <w:szCs w:val="22"/>
        </w:rPr>
        <w:tab/>
      </w:r>
      <w:r w:rsidR="00595D5D" w:rsidRPr="00AC6004">
        <w:rPr>
          <w:sz w:val="20"/>
          <w:szCs w:val="22"/>
        </w:rPr>
        <w:t xml:space="preserve"> </w:t>
      </w:r>
      <w:r w:rsidRPr="00AC6004">
        <w:rPr>
          <w:sz w:val="20"/>
          <w:szCs w:val="22"/>
        </w:rPr>
        <w:t xml:space="preserve">2.) </w:t>
      </w:r>
      <w:r w:rsidR="00595D5D" w:rsidRPr="00AC6004">
        <w:rPr>
          <w:sz w:val="20"/>
          <w:szCs w:val="22"/>
        </w:rPr>
        <w:t>IUPAC name</w:t>
      </w:r>
    </w:p>
    <w:p w:rsidR="00F96067" w:rsidRPr="00FB5CA8" w:rsidRDefault="00F96067" w:rsidP="00F96067">
      <w:pPr>
        <w:rPr>
          <w:sz w:val="20"/>
          <w:szCs w:val="22"/>
        </w:rPr>
      </w:pPr>
    </w:p>
    <w:p w:rsidR="00E332A5" w:rsidRPr="00FB5CA8" w:rsidRDefault="00E332A5" w:rsidP="00E332A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proofErr w:type="spellStart"/>
      <w:r w:rsidRPr="00FB5CA8">
        <w:rPr>
          <w:b/>
          <w:sz w:val="20"/>
          <w:szCs w:val="22"/>
        </w:rPr>
        <w:t>Pub</w:t>
      </w:r>
      <w:r w:rsidR="009F2B5C" w:rsidRPr="00FB5CA8">
        <w:rPr>
          <w:b/>
          <w:sz w:val="20"/>
          <w:szCs w:val="22"/>
        </w:rPr>
        <w:t>M</w:t>
      </w:r>
      <w:r w:rsidRPr="00FB5CA8">
        <w:rPr>
          <w:b/>
          <w:sz w:val="20"/>
          <w:szCs w:val="22"/>
        </w:rPr>
        <w:t>ed</w:t>
      </w:r>
      <w:proofErr w:type="spellEnd"/>
      <w:r w:rsidRPr="00FB5CA8">
        <w:rPr>
          <w:b/>
          <w:sz w:val="20"/>
          <w:szCs w:val="22"/>
        </w:rPr>
        <w:t xml:space="preserve"> </w:t>
      </w:r>
      <w:r w:rsidRPr="00FB5CA8">
        <w:rPr>
          <w:b/>
          <w:sz w:val="20"/>
          <w:szCs w:val="22"/>
          <w:u w:val="single"/>
        </w:rPr>
        <w:t>protein</w:t>
      </w:r>
      <w:r w:rsidRPr="00FB5CA8">
        <w:rPr>
          <w:b/>
          <w:sz w:val="20"/>
          <w:szCs w:val="22"/>
        </w:rPr>
        <w:t xml:space="preserve"> search</w:t>
      </w:r>
    </w:p>
    <w:p w:rsidR="00E332A5" w:rsidRPr="00FB5CA8" w:rsidRDefault="00E332A5" w:rsidP="00E332A5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Go back to the </w:t>
      </w:r>
      <w:proofErr w:type="spellStart"/>
      <w:r w:rsidRPr="00FB5CA8">
        <w:rPr>
          <w:sz w:val="20"/>
          <w:szCs w:val="22"/>
        </w:rPr>
        <w:t>PubMed</w:t>
      </w:r>
      <w:proofErr w:type="spellEnd"/>
      <w:r w:rsidRPr="00FB5CA8">
        <w:rPr>
          <w:sz w:val="20"/>
          <w:szCs w:val="22"/>
        </w:rPr>
        <w:t xml:space="preserve"> main page</w:t>
      </w:r>
    </w:p>
    <w:p w:rsidR="00E332A5" w:rsidRPr="00FB5CA8" w:rsidRDefault="00E332A5" w:rsidP="005138F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On the </w:t>
      </w:r>
      <w:r w:rsidR="00A93D6E" w:rsidRPr="00FB5CA8">
        <w:rPr>
          <w:sz w:val="20"/>
          <w:szCs w:val="22"/>
        </w:rPr>
        <w:t>top</w:t>
      </w:r>
      <w:r w:rsidRPr="00FB5CA8">
        <w:rPr>
          <w:sz w:val="20"/>
          <w:szCs w:val="22"/>
        </w:rPr>
        <w:t xml:space="preserve"> there is a pull down menu</w:t>
      </w:r>
      <w:r w:rsidR="006B3112" w:rsidRPr="00FB5CA8">
        <w:rPr>
          <w:sz w:val="20"/>
          <w:szCs w:val="22"/>
        </w:rPr>
        <w:t xml:space="preserve"> next to ‘Search:’ </w:t>
      </w:r>
      <w:r w:rsidR="005138FE" w:rsidRPr="00FB5CA8">
        <w:rPr>
          <w:sz w:val="20"/>
          <w:szCs w:val="22"/>
        </w:rPr>
        <w:sym w:font="Wingdings" w:char="F0E0"/>
      </w:r>
      <w:r w:rsidR="005138FE" w:rsidRPr="00FB5CA8">
        <w:rPr>
          <w:sz w:val="20"/>
          <w:szCs w:val="22"/>
        </w:rPr>
        <w:t xml:space="preserve"> </w:t>
      </w:r>
      <w:r w:rsidRPr="00FB5CA8">
        <w:rPr>
          <w:sz w:val="20"/>
          <w:szCs w:val="22"/>
        </w:rPr>
        <w:t xml:space="preserve">Select protein </w:t>
      </w:r>
    </w:p>
    <w:p w:rsidR="00E332A5" w:rsidRPr="00FB5CA8" w:rsidRDefault="00E332A5" w:rsidP="00E332A5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Then type in ‘</w:t>
      </w:r>
      <w:r w:rsidRPr="00FB5CA8">
        <w:rPr>
          <w:b/>
          <w:sz w:val="20"/>
          <w:szCs w:val="22"/>
        </w:rPr>
        <w:t>hsp90 alpha &amp; homo sapiens [</w:t>
      </w:r>
      <w:proofErr w:type="spellStart"/>
      <w:r w:rsidRPr="00FB5CA8">
        <w:rPr>
          <w:b/>
          <w:sz w:val="20"/>
          <w:szCs w:val="22"/>
        </w:rPr>
        <w:t>orgn</w:t>
      </w:r>
      <w:proofErr w:type="spellEnd"/>
      <w:r w:rsidRPr="00FB5CA8">
        <w:rPr>
          <w:b/>
          <w:sz w:val="20"/>
          <w:szCs w:val="22"/>
        </w:rPr>
        <w:t>]</w:t>
      </w:r>
      <w:r w:rsidRPr="00FB5CA8">
        <w:rPr>
          <w:sz w:val="20"/>
          <w:szCs w:val="22"/>
        </w:rPr>
        <w:t>’</w:t>
      </w:r>
    </w:p>
    <w:p w:rsidR="00E332A5" w:rsidRPr="00FB5CA8" w:rsidRDefault="007E7680" w:rsidP="007E7680">
      <w:pPr>
        <w:ind w:left="1440" w:right="450"/>
        <w:rPr>
          <w:rStyle w:val="Strong"/>
          <w:b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 xml:space="preserve">NOTE: </w:t>
      </w:r>
      <w:r w:rsidR="00E332A5" w:rsidRPr="00FB5CA8">
        <w:rPr>
          <w:rStyle w:val="Strong"/>
          <w:b w:val="0"/>
          <w:sz w:val="20"/>
          <w:szCs w:val="22"/>
        </w:rPr>
        <w:t>This will search for the heat shock protein 90</w:t>
      </w:r>
      <w:r w:rsidR="005138FE" w:rsidRPr="00FB5CA8">
        <w:rPr>
          <w:rStyle w:val="Strong"/>
          <w:b w:val="0"/>
          <w:sz w:val="20"/>
          <w:szCs w:val="22"/>
        </w:rPr>
        <w:t xml:space="preserve"> a</w:t>
      </w:r>
      <w:r w:rsidR="00E332A5" w:rsidRPr="00FB5CA8">
        <w:rPr>
          <w:rStyle w:val="Strong"/>
          <w:b w:val="0"/>
          <w:sz w:val="20"/>
          <w:szCs w:val="22"/>
        </w:rPr>
        <w:t xml:space="preserve">nd limit the search to the </w:t>
      </w:r>
      <w:r w:rsidR="00E332A5" w:rsidRPr="00FB5CA8">
        <w:rPr>
          <w:rStyle w:val="Strong"/>
          <w:b w:val="0"/>
          <w:sz w:val="20"/>
          <w:szCs w:val="22"/>
          <w:u w:val="single"/>
        </w:rPr>
        <w:t>human</w:t>
      </w:r>
      <w:r w:rsidR="00E332A5" w:rsidRPr="00FB5CA8">
        <w:rPr>
          <w:rStyle w:val="Strong"/>
          <w:b w:val="0"/>
          <w:sz w:val="20"/>
          <w:szCs w:val="22"/>
        </w:rPr>
        <w:t xml:space="preserve"> organism version of it</w:t>
      </w:r>
    </w:p>
    <w:p w:rsidR="00E332A5" w:rsidRPr="00FB5CA8" w:rsidRDefault="007E7680" w:rsidP="005138FE">
      <w:pPr>
        <w:numPr>
          <w:ilvl w:val="0"/>
          <w:numId w:val="21"/>
        </w:numPr>
        <w:tabs>
          <w:tab w:val="clear" w:pos="1080"/>
          <w:tab w:val="num" w:pos="720"/>
        </w:tabs>
        <w:ind w:left="720"/>
        <w:rPr>
          <w:rStyle w:val="Strong"/>
          <w:b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 xml:space="preserve">Click on the record that has an ‘NP_’ number associated with it. This is the </w:t>
      </w:r>
      <w:r w:rsidR="00E332A5" w:rsidRPr="00FB5CA8">
        <w:rPr>
          <w:rStyle w:val="Strong"/>
          <w:b w:val="0"/>
          <w:sz w:val="20"/>
          <w:szCs w:val="22"/>
        </w:rPr>
        <w:t>Accession number</w:t>
      </w:r>
      <w:r w:rsidRPr="00FB5CA8">
        <w:rPr>
          <w:rStyle w:val="Strong"/>
          <w:b w:val="0"/>
          <w:sz w:val="20"/>
          <w:szCs w:val="22"/>
        </w:rPr>
        <w:t>. Copy this down.</w:t>
      </w:r>
    </w:p>
    <w:p w:rsidR="005221EA" w:rsidRPr="00FB5CA8" w:rsidRDefault="00E332A5" w:rsidP="005138FE">
      <w:pPr>
        <w:numPr>
          <w:ilvl w:val="0"/>
          <w:numId w:val="21"/>
        </w:numPr>
        <w:tabs>
          <w:tab w:val="clear" w:pos="1080"/>
          <w:tab w:val="num" w:pos="720"/>
        </w:tabs>
        <w:ind w:left="720"/>
        <w:rPr>
          <w:rStyle w:val="Strong"/>
          <w:b w:val="0"/>
          <w:bCs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>At the very bottom of the page is a bunch of random letters that are in rows. Copy and paste the Sequence where it says ORIGIN. – This is the ordered list of amino acids that make up this protein.</w:t>
      </w:r>
      <w:r w:rsidR="005138FE" w:rsidRPr="00FB5CA8">
        <w:rPr>
          <w:rStyle w:val="Strong"/>
          <w:b w:val="0"/>
          <w:sz w:val="20"/>
          <w:szCs w:val="22"/>
        </w:rPr>
        <w:t xml:space="preserve"> (at the top of the page it will tell you how many </w:t>
      </w:r>
      <w:r w:rsidR="00A93D6E" w:rsidRPr="00FB5CA8">
        <w:rPr>
          <w:rStyle w:val="Strong"/>
          <w:b w:val="0"/>
          <w:sz w:val="20"/>
          <w:szCs w:val="22"/>
        </w:rPr>
        <w:t>amino acids ‘</w:t>
      </w:r>
      <w:proofErr w:type="spellStart"/>
      <w:r w:rsidR="00A93D6E" w:rsidRPr="00FB5CA8">
        <w:rPr>
          <w:rStyle w:val="Strong"/>
          <w:b w:val="0"/>
          <w:sz w:val="20"/>
          <w:szCs w:val="22"/>
        </w:rPr>
        <w:t>aa</w:t>
      </w:r>
      <w:proofErr w:type="spellEnd"/>
      <w:r w:rsidR="00A93D6E" w:rsidRPr="00FB5CA8">
        <w:rPr>
          <w:rStyle w:val="Strong"/>
          <w:b w:val="0"/>
          <w:sz w:val="20"/>
          <w:szCs w:val="22"/>
        </w:rPr>
        <w:t>’ there are – make note of this in your write up</w:t>
      </w:r>
      <w:r w:rsidR="005138FE" w:rsidRPr="00FB5CA8">
        <w:rPr>
          <w:rStyle w:val="Strong"/>
          <w:b w:val="0"/>
          <w:sz w:val="20"/>
          <w:szCs w:val="22"/>
        </w:rPr>
        <w:t>)</w:t>
      </w:r>
    </w:p>
    <w:p w:rsidR="00290EBA" w:rsidRPr="00FB5CA8" w:rsidRDefault="00290EBA" w:rsidP="00290EBA">
      <w:pPr>
        <w:ind w:left="540"/>
        <w:rPr>
          <w:b/>
          <w:sz w:val="20"/>
          <w:szCs w:val="22"/>
        </w:rPr>
      </w:pPr>
    </w:p>
    <w:p w:rsidR="00290EBA" w:rsidRPr="00FB5CA8" w:rsidRDefault="00290EBA" w:rsidP="00290EBA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proofErr w:type="spellStart"/>
      <w:r w:rsidRPr="00FB5CA8">
        <w:rPr>
          <w:b/>
          <w:sz w:val="20"/>
          <w:szCs w:val="22"/>
        </w:rPr>
        <w:t>PubMed</w:t>
      </w:r>
      <w:proofErr w:type="spellEnd"/>
      <w:r w:rsidRPr="00FB5CA8">
        <w:rPr>
          <w:b/>
          <w:sz w:val="20"/>
          <w:szCs w:val="22"/>
        </w:rPr>
        <w:t xml:space="preserve"> </w:t>
      </w:r>
      <w:r w:rsidRPr="00FB5CA8">
        <w:rPr>
          <w:b/>
          <w:sz w:val="20"/>
          <w:szCs w:val="22"/>
          <w:u w:val="single"/>
        </w:rPr>
        <w:t>gene</w:t>
      </w:r>
      <w:r w:rsidRPr="00FB5CA8">
        <w:rPr>
          <w:b/>
          <w:sz w:val="20"/>
          <w:szCs w:val="22"/>
        </w:rPr>
        <w:t xml:space="preserve"> search 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Find the same hsp90 listing by going to ‘Gene’ in the original </w:t>
      </w:r>
      <w:proofErr w:type="spellStart"/>
      <w:r w:rsidRPr="00FB5CA8">
        <w:rPr>
          <w:sz w:val="20"/>
          <w:szCs w:val="22"/>
        </w:rPr>
        <w:t>PubMed</w:t>
      </w:r>
      <w:proofErr w:type="spellEnd"/>
      <w:r w:rsidRPr="00FB5CA8">
        <w:rPr>
          <w:sz w:val="20"/>
          <w:szCs w:val="22"/>
        </w:rPr>
        <w:t xml:space="preserve"> site</w:t>
      </w:r>
      <w:r w:rsidR="008F0ACB" w:rsidRPr="00FB5CA8">
        <w:rPr>
          <w:sz w:val="20"/>
          <w:szCs w:val="22"/>
        </w:rPr>
        <w:t xml:space="preserve"> and enter the same search text as above.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Make sure the </w:t>
      </w:r>
      <w:proofErr w:type="spellStart"/>
      <w:r w:rsidRPr="00FB5CA8">
        <w:rPr>
          <w:sz w:val="20"/>
          <w:szCs w:val="22"/>
        </w:rPr>
        <w:t>GeneID</w:t>
      </w:r>
      <w:proofErr w:type="spellEnd"/>
      <w:r w:rsidRPr="00FB5CA8">
        <w:rPr>
          <w:sz w:val="20"/>
          <w:szCs w:val="22"/>
        </w:rPr>
        <w:t xml:space="preserve"> is the same as for the protein you just opened</w:t>
      </w:r>
    </w:p>
    <w:p w:rsidR="006B3112" w:rsidRPr="00FB5CA8" w:rsidRDefault="006B3112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>Scroll down to the heading ‘mRNA and Protein’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In the BLUE text, click on the NM_....... identifier that shows the mRNA nucleotide sequence for this gene. Make sure you are doing it for </w:t>
      </w:r>
      <w:proofErr w:type="spellStart"/>
      <w:r w:rsidRPr="00FB5CA8">
        <w:rPr>
          <w:sz w:val="20"/>
          <w:szCs w:val="22"/>
          <w:u w:val="single"/>
        </w:rPr>
        <w:t>isoform</w:t>
      </w:r>
      <w:proofErr w:type="spellEnd"/>
      <w:r w:rsidRPr="00FB5CA8">
        <w:rPr>
          <w:sz w:val="20"/>
          <w:szCs w:val="22"/>
          <w:u w:val="single"/>
        </w:rPr>
        <w:t xml:space="preserve"> 2</w:t>
      </w:r>
      <w:r w:rsidRPr="00FB5CA8">
        <w:rPr>
          <w:sz w:val="20"/>
          <w:szCs w:val="22"/>
        </w:rPr>
        <w:t xml:space="preserve"> and not the other one. You can tell by looking at the </w:t>
      </w:r>
      <w:r w:rsidR="007E7680" w:rsidRPr="00FB5CA8">
        <w:rPr>
          <w:sz w:val="20"/>
          <w:szCs w:val="22"/>
        </w:rPr>
        <w:t xml:space="preserve">NP_ number that is </w:t>
      </w:r>
      <w:bookmarkStart w:id="0" w:name="_GoBack"/>
      <w:bookmarkEnd w:id="0"/>
      <w:r w:rsidR="007E7680" w:rsidRPr="00FB5CA8">
        <w:rPr>
          <w:sz w:val="20"/>
          <w:szCs w:val="22"/>
        </w:rPr>
        <w:t xml:space="preserve">next to the NM_ number and making sure it matches the protein you found in the </w:t>
      </w:r>
      <w:r w:rsidR="00FB5CA8" w:rsidRPr="00FB5CA8">
        <w:rPr>
          <w:sz w:val="20"/>
          <w:szCs w:val="22"/>
        </w:rPr>
        <w:t xml:space="preserve">previous task. </w:t>
      </w:r>
    </w:p>
    <w:p w:rsidR="001A6CE7" w:rsidRDefault="00290EBA" w:rsidP="00171BE9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>When you click on it, select ‘FASTA’. Then copy and paste the text in your report.</w:t>
      </w:r>
      <w:r w:rsidR="00FB5CA8" w:rsidRPr="00FB5CA8">
        <w:rPr>
          <w:sz w:val="20"/>
          <w:szCs w:val="22"/>
        </w:rPr>
        <w:t xml:space="preserve"> FASTA is just a style of formatting with which it is easy to work.  </w:t>
      </w:r>
    </w:p>
    <w:p w:rsidR="0063651C" w:rsidRDefault="0063651C" w:rsidP="0063651C">
      <w:pPr>
        <w:rPr>
          <w:sz w:val="20"/>
          <w:szCs w:val="22"/>
        </w:rPr>
      </w:pPr>
    </w:p>
    <w:p w:rsidR="00D736E1" w:rsidRPr="00FA2358" w:rsidRDefault="00D736E1" w:rsidP="00D736E1">
      <w:pPr>
        <w:rPr>
          <w:b/>
          <w:sz w:val="20"/>
        </w:rPr>
      </w:pPr>
      <w:r w:rsidRPr="00FA2358">
        <w:rPr>
          <w:b/>
          <w:sz w:val="20"/>
        </w:rPr>
        <w:t>SUBMITTING</w:t>
      </w:r>
    </w:p>
    <w:p w:rsidR="0063651C" w:rsidRPr="0063651C" w:rsidRDefault="0063651C" w:rsidP="0063651C">
      <w:pPr>
        <w:rPr>
          <w:sz w:val="20"/>
          <w:szCs w:val="20"/>
        </w:rPr>
      </w:pPr>
      <w:r w:rsidRPr="0063651C">
        <w:rPr>
          <w:sz w:val="20"/>
          <w:szCs w:val="20"/>
        </w:rPr>
        <w:t>Include your name and UTEID and document title at the top of the page – you can put this in the header region. Include the page number at the ‘footer’ – i.e. bottom of page. See the header and footer of this document for examples.</w:t>
      </w:r>
    </w:p>
    <w:p w:rsidR="0063651C" w:rsidRDefault="0063651C" w:rsidP="0063651C">
      <w:pPr>
        <w:rPr>
          <w:rFonts w:ascii="Arial" w:hAnsi="Arial" w:cs="Arial"/>
          <w:b/>
          <w:sz w:val="20"/>
          <w:szCs w:val="20"/>
        </w:rPr>
      </w:pPr>
      <w:r w:rsidRPr="0063651C">
        <w:rPr>
          <w:bCs/>
          <w:sz w:val="20"/>
          <w:szCs w:val="20"/>
        </w:rPr>
        <w:t>Submit as a PDF document. To make a PDF from a WORD document, go to Save As and select ‘PDF’ or use an</w:t>
      </w:r>
      <w:r w:rsidR="00AC6004">
        <w:rPr>
          <w:bCs/>
          <w:sz w:val="20"/>
          <w:szCs w:val="20"/>
        </w:rPr>
        <w:t>y</w:t>
      </w:r>
      <w:r w:rsidRPr="0063651C">
        <w:rPr>
          <w:bCs/>
          <w:sz w:val="20"/>
          <w:szCs w:val="20"/>
        </w:rPr>
        <w:t xml:space="preserve"> online convertor</w:t>
      </w:r>
      <w:r w:rsidR="00AC6004">
        <w:rPr>
          <w:bCs/>
          <w:sz w:val="20"/>
          <w:szCs w:val="20"/>
        </w:rPr>
        <w:t>, such as:</w:t>
      </w:r>
      <w:r w:rsidRPr="0063651C">
        <w:rPr>
          <w:bCs/>
          <w:sz w:val="20"/>
          <w:szCs w:val="20"/>
        </w:rPr>
        <w:t xml:space="preserve"> </w:t>
      </w:r>
      <w:hyperlink r:id="rId8" w:history="1">
        <w:r w:rsidRPr="0063651C">
          <w:rPr>
            <w:rStyle w:val="Hyperlink"/>
            <w:b/>
            <w:sz w:val="20"/>
            <w:szCs w:val="20"/>
          </w:rPr>
          <w:t>http://www.freepdfconvert.com/</w:t>
        </w:r>
      </w:hyperlink>
      <w:r w:rsidRPr="0063651C">
        <w:rPr>
          <w:rFonts w:ascii="Arial" w:hAnsi="Arial" w:cs="Arial"/>
          <w:b/>
          <w:sz w:val="20"/>
          <w:szCs w:val="20"/>
        </w:rPr>
        <w:t>.</w:t>
      </w:r>
    </w:p>
    <w:p w:rsidR="0063651C" w:rsidRPr="00D514C8" w:rsidRDefault="0063651C" w:rsidP="0063651C">
      <w:pPr>
        <w:jc w:val="both"/>
        <w:rPr>
          <w:rFonts w:ascii="Arial" w:hAnsi="Arial" w:cs="Arial"/>
          <w:b/>
          <w:sz w:val="20"/>
          <w:szCs w:val="20"/>
        </w:rPr>
      </w:pPr>
    </w:p>
    <w:p w:rsidR="0063651C" w:rsidRPr="00D514C8" w:rsidRDefault="0063651C" w:rsidP="0063651C">
      <w:pPr>
        <w:jc w:val="both"/>
        <w:rPr>
          <w:bCs/>
          <w:sz w:val="20"/>
          <w:szCs w:val="20"/>
        </w:rPr>
      </w:pPr>
      <w:r w:rsidRPr="00D514C8">
        <w:rPr>
          <w:bCs/>
          <w:sz w:val="20"/>
          <w:szCs w:val="20"/>
        </w:rPr>
        <w:lastRenderedPageBreak/>
        <w:t xml:space="preserve"> </w:t>
      </w:r>
    </w:p>
    <w:p w:rsidR="0063651C" w:rsidRPr="00D514C8" w:rsidRDefault="0063651C" w:rsidP="0063651C">
      <w:pPr>
        <w:ind w:firstLine="720"/>
        <w:jc w:val="both"/>
        <w:rPr>
          <w:bCs/>
          <w:sz w:val="20"/>
          <w:szCs w:val="20"/>
        </w:rPr>
      </w:pPr>
    </w:p>
    <w:p w:rsidR="0063651C" w:rsidRPr="00D514C8" w:rsidRDefault="0063651C" w:rsidP="0063651C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AC6004" w:rsidRDefault="00FA2358" w:rsidP="00FA2358">
      <w:pPr>
        <w:rPr>
          <w:bCs/>
          <w:sz w:val="20"/>
          <w:szCs w:val="20"/>
        </w:rPr>
      </w:pPr>
      <w:r w:rsidRPr="00FA2358">
        <w:rPr>
          <w:sz w:val="20"/>
        </w:rPr>
        <w:t>Title your filename appropriately – using the standard format that we have been using.</w:t>
      </w:r>
      <w:r w:rsidR="00AC6004" w:rsidRPr="00AC6004">
        <w:rPr>
          <w:bCs/>
          <w:sz w:val="20"/>
          <w:szCs w:val="20"/>
        </w:rPr>
        <w:t xml:space="preserve"> </w:t>
      </w:r>
    </w:p>
    <w:p w:rsidR="00FA2358" w:rsidRDefault="00AC6004" w:rsidP="00AC6004">
      <w:pPr>
        <w:ind w:firstLine="720"/>
        <w:rPr>
          <w:bCs/>
          <w:sz w:val="20"/>
          <w:szCs w:val="20"/>
        </w:rPr>
      </w:pPr>
      <w:r w:rsidRPr="00D514C8">
        <w:rPr>
          <w:bCs/>
          <w:sz w:val="20"/>
          <w:szCs w:val="20"/>
        </w:rPr>
        <w:t>Format for filename of submitted assignments:</w:t>
      </w:r>
    </w:p>
    <w:p w:rsidR="00AC6004" w:rsidRDefault="00AC6004" w:rsidP="00AC6004">
      <w:pPr>
        <w:ind w:firstLine="720"/>
        <w:rPr>
          <w:bCs/>
          <w:sz w:val="20"/>
          <w:szCs w:val="20"/>
        </w:rPr>
      </w:pPr>
    </w:p>
    <w:p w:rsidR="00AC6004" w:rsidRDefault="00AC6004" w:rsidP="00AC6004">
      <w:pPr>
        <w:ind w:firstLine="720"/>
        <w:jc w:val="both"/>
        <w:rPr>
          <w:b/>
          <w:sz w:val="18"/>
          <w:szCs w:val="22"/>
        </w:rPr>
      </w:pPr>
      <w:r>
        <w:rPr>
          <w:bCs/>
          <w:sz w:val="20"/>
          <w:szCs w:val="20"/>
        </w:rPr>
        <w:tab/>
      </w:r>
      <w:proofErr w:type="spellStart"/>
      <w:r w:rsidRPr="00FA2358">
        <w:rPr>
          <w:b/>
          <w:sz w:val="18"/>
          <w:szCs w:val="22"/>
        </w:rPr>
        <w:t>UTEID_Name</w:t>
      </w:r>
      <w:proofErr w:type="spellEnd"/>
      <w:r w:rsidRPr="00FA2358">
        <w:rPr>
          <w:b/>
          <w:sz w:val="18"/>
          <w:szCs w:val="22"/>
        </w:rPr>
        <w:t xml:space="preserve"> _Date_ </w:t>
      </w:r>
      <w:r>
        <w:rPr>
          <w:b/>
          <w:sz w:val="18"/>
          <w:szCs w:val="22"/>
        </w:rPr>
        <w:t>Assignment</w:t>
      </w:r>
      <w:r w:rsidRPr="00FA2358">
        <w:rPr>
          <w:b/>
          <w:sz w:val="18"/>
          <w:szCs w:val="22"/>
        </w:rPr>
        <w:t>.pdf</w:t>
      </w:r>
    </w:p>
    <w:p w:rsidR="00AC6004" w:rsidRPr="00FA2358" w:rsidRDefault="00AC6004" w:rsidP="00AC6004">
      <w:pPr>
        <w:ind w:firstLine="720"/>
        <w:jc w:val="both"/>
        <w:rPr>
          <w:b/>
          <w:sz w:val="18"/>
          <w:szCs w:val="22"/>
        </w:rPr>
      </w:pPr>
    </w:p>
    <w:p w:rsidR="00AC6004" w:rsidRPr="00AC6004" w:rsidRDefault="00AC6004" w:rsidP="00AC6004">
      <w:pPr>
        <w:ind w:left="720"/>
        <w:jc w:val="both"/>
        <w:rPr>
          <w:b/>
          <w:sz w:val="20"/>
          <w:szCs w:val="20"/>
        </w:rPr>
      </w:pPr>
      <w:proofErr w:type="gramStart"/>
      <w:r w:rsidRPr="00AC6004">
        <w:rPr>
          <w:sz w:val="20"/>
          <w:szCs w:val="20"/>
        </w:rPr>
        <w:t>e.g.</w:t>
      </w:r>
      <w:proofErr w:type="gramEnd"/>
      <w:r w:rsidRPr="00AC6004">
        <w:rPr>
          <w:sz w:val="20"/>
          <w:szCs w:val="20"/>
        </w:rPr>
        <w:t xml:space="preserve">  </w:t>
      </w:r>
      <w:r w:rsidRPr="00AC6004">
        <w:rPr>
          <w:b/>
          <w:sz w:val="20"/>
          <w:szCs w:val="20"/>
        </w:rPr>
        <w:t>JDS297_JonasSalk_010112_LitSearchAssign.pdf</w:t>
      </w:r>
    </w:p>
    <w:p w:rsidR="00AC6004" w:rsidRPr="00FA2358" w:rsidRDefault="00AC6004" w:rsidP="00AC6004">
      <w:pPr>
        <w:ind w:firstLine="720"/>
        <w:rPr>
          <w:sz w:val="20"/>
        </w:rPr>
      </w:pPr>
    </w:p>
    <w:p w:rsidR="00FA2358" w:rsidRPr="00FA2358" w:rsidRDefault="00FA2358" w:rsidP="00FA2358">
      <w:pPr>
        <w:rPr>
          <w:sz w:val="20"/>
        </w:rPr>
      </w:pPr>
      <w:r w:rsidRPr="00FA2358">
        <w:rPr>
          <w:sz w:val="20"/>
        </w:rPr>
        <w:t>Convert your document to a PDF</w:t>
      </w:r>
    </w:p>
    <w:p w:rsidR="00FA2358" w:rsidRPr="00FA2358" w:rsidRDefault="00FA2358" w:rsidP="00FA2358">
      <w:pPr>
        <w:rPr>
          <w:sz w:val="20"/>
        </w:rPr>
      </w:pPr>
      <w:r w:rsidRPr="00FA2358">
        <w:rPr>
          <w:sz w:val="20"/>
        </w:rPr>
        <w:t xml:space="preserve">Upload to the </w:t>
      </w:r>
      <w:proofErr w:type="spellStart"/>
      <w:r w:rsidRPr="00FA2358">
        <w:rPr>
          <w:b/>
          <w:sz w:val="20"/>
        </w:rPr>
        <w:t>D</w:t>
      </w:r>
      <w:r w:rsidR="00AC6004">
        <w:rPr>
          <w:b/>
          <w:sz w:val="20"/>
        </w:rPr>
        <w:t>ROPitTOme</w:t>
      </w:r>
      <w:proofErr w:type="spellEnd"/>
      <w:r w:rsidRPr="00FA2358">
        <w:rPr>
          <w:b/>
          <w:sz w:val="20"/>
        </w:rPr>
        <w:t xml:space="preserve"> </w:t>
      </w:r>
      <w:r w:rsidRPr="00FA2358">
        <w:rPr>
          <w:sz w:val="20"/>
        </w:rPr>
        <w:t xml:space="preserve">site. </w:t>
      </w:r>
      <w:r w:rsidRPr="00FA2358">
        <w:rPr>
          <w:sz w:val="20"/>
        </w:rPr>
        <w:tab/>
      </w:r>
      <w:proofErr w:type="spellStart"/>
      <w:r w:rsidRPr="00FA2358">
        <w:rPr>
          <w:sz w:val="20"/>
        </w:rPr>
        <w:t>Passwerd</w:t>
      </w:r>
      <w:proofErr w:type="spellEnd"/>
      <w:r w:rsidRPr="00FA2358">
        <w:rPr>
          <w:sz w:val="20"/>
        </w:rPr>
        <w:t>: virtual214</w:t>
      </w:r>
    </w:p>
    <w:p w:rsidR="00FA2358" w:rsidRPr="00FA2358" w:rsidRDefault="00DE4639" w:rsidP="00FA2358">
      <w:pPr>
        <w:jc w:val="center"/>
        <w:rPr>
          <w:sz w:val="20"/>
        </w:rPr>
      </w:pPr>
      <w:hyperlink r:id="rId9" w:history="1">
        <w:r w:rsidR="00FA2358" w:rsidRPr="00FA2358">
          <w:rPr>
            <w:rStyle w:val="Hyperlink"/>
            <w:sz w:val="20"/>
          </w:rPr>
          <w:t>http://www.dropitto.me/vdsclass</w:t>
        </w:r>
      </w:hyperlink>
    </w:p>
    <w:p w:rsidR="0063651C" w:rsidRPr="0063651C" w:rsidRDefault="0063651C" w:rsidP="00FA2358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sectPr w:rsidR="0063651C" w:rsidRPr="0063651C" w:rsidSect="00171BE9">
      <w:headerReference w:type="default" r:id="rId10"/>
      <w:footerReference w:type="even" r:id="rId11"/>
      <w:footerReference w:type="default" r:id="rId12"/>
      <w:pgSz w:w="12240" w:h="15840"/>
      <w:pgMar w:top="1440" w:right="135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35" w:rsidRDefault="006B1D35">
      <w:r>
        <w:separator/>
      </w:r>
    </w:p>
  </w:endnote>
  <w:endnote w:type="continuationSeparator" w:id="0">
    <w:p w:rsidR="006B1D35" w:rsidRDefault="006B1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AA" w:rsidRDefault="00DE4639" w:rsidP="003A68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CAA" w:rsidRDefault="00FD2C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AA" w:rsidRDefault="00DE4639" w:rsidP="003A68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28DC">
      <w:rPr>
        <w:rStyle w:val="PageNumber"/>
        <w:noProof/>
      </w:rPr>
      <w:t>1</w:t>
    </w:r>
    <w:r>
      <w:rPr>
        <w:rStyle w:val="PageNumber"/>
      </w:rPr>
      <w:fldChar w:fldCharType="end"/>
    </w:r>
  </w:p>
  <w:p w:rsidR="00FD2CAA" w:rsidRDefault="00FD2C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35" w:rsidRDefault="006B1D35">
      <w:r>
        <w:separator/>
      </w:r>
    </w:p>
  </w:footnote>
  <w:footnote w:type="continuationSeparator" w:id="0">
    <w:p w:rsidR="006B1D35" w:rsidRDefault="006B1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AA" w:rsidRPr="002B57F1" w:rsidRDefault="00FD2CAA" w:rsidP="005221EA">
    <w:pPr>
      <w:pStyle w:val="Header"/>
      <w:rPr>
        <w:rFonts w:ascii="Tahoma" w:hAnsi="Tahoma" w:cs="Tahoma"/>
        <w:sz w:val="18"/>
        <w:szCs w:val="18"/>
      </w:rPr>
    </w:pPr>
    <w:r w:rsidRPr="002B57F1">
      <w:rPr>
        <w:rFonts w:ascii="Tahoma" w:hAnsi="Tahoma" w:cs="Tahoma"/>
        <w:sz w:val="18"/>
        <w:szCs w:val="18"/>
      </w:rPr>
      <w:t>Freshmen Research Initiative</w:t>
    </w:r>
  </w:p>
  <w:p w:rsidR="00FD2CAA" w:rsidRPr="002B57F1" w:rsidRDefault="00FD2CAA" w:rsidP="005221EA">
    <w:pPr>
      <w:pStyle w:val="Head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Virtual Drug Screening stream</w:t>
    </w:r>
  </w:p>
  <w:p w:rsidR="00FD2CAA" w:rsidRDefault="00FD2CAA" w:rsidP="005221EA">
    <w:pPr>
      <w:pStyle w:val="Header"/>
      <w:rPr>
        <w:rFonts w:ascii="Tahoma" w:hAnsi="Tahoma" w:cs="Tahoma"/>
        <w:sz w:val="18"/>
        <w:szCs w:val="18"/>
      </w:rPr>
    </w:pPr>
    <w:r w:rsidRPr="002B57F1">
      <w:rPr>
        <w:rFonts w:ascii="Tahoma" w:hAnsi="Tahoma" w:cs="Tahoma"/>
        <w:sz w:val="18"/>
        <w:szCs w:val="18"/>
      </w:rPr>
      <w:t>Spring 20</w:t>
    </w:r>
    <w:r w:rsidR="00AA4379">
      <w:rPr>
        <w:rFonts w:ascii="Tahoma" w:hAnsi="Tahoma" w:cs="Tahoma"/>
        <w:sz w:val="18"/>
        <w:szCs w:val="18"/>
      </w:rPr>
      <w:t>1</w:t>
    </w:r>
    <w:r w:rsidR="00FA2358">
      <w:rPr>
        <w:rFonts w:ascii="Tahoma" w:hAnsi="Tahoma" w:cs="Tahoma"/>
        <w:sz w:val="18"/>
        <w:szCs w:val="18"/>
      </w:rPr>
      <w:t>3</w:t>
    </w:r>
  </w:p>
  <w:p w:rsidR="00FD2CAA" w:rsidRDefault="00FD2C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5B0"/>
    <w:multiLevelType w:val="hybridMultilevel"/>
    <w:tmpl w:val="A162B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224B3"/>
    <w:multiLevelType w:val="multilevel"/>
    <w:tmpl w:val="23CEF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A406CB8"/>
    <w:multiLevelType w:val="hybridMultilevel"/>
    <w:tmpl w:val="CD0272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65632"/>
    <w:multiLevelType w:val="hybridMultilevel"/>
    <w:tmpl w:val="1F9C1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B58F3"/>
    <w:multiLevelType w:val="hybridMultilevel"/>
    <w:tmpl w:val="598CD4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345240"/>
    <w:multiLevelType w:val="hybridMultilevel"/>
    <w:tmpl w:val="663EC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1E0BED"/>
    <w:multiLevelType w:val="hybridMultilevel"/>
    <w:tmpl w:val="740EB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67BD3"/>
    <w:multiLevelType w:val="hybridMultilevel"/>
    <w:tmpl w:val="23CEF5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9FB4D9A"/>
    <w:multiLevelType w:val="hybridMultilevel"/>
    <w:tmpl w:val="B4F48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2B36CF"/>
    <w:multiLevelType w:val="hybridMultilevel"/>
    <w:tmpl w:val="B01EE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A0A4C"/>
    <w:multiLevelType w:val="hybridMultilevel"/>
    <w:tmpl w:val="8A208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AB0A08"/>
    <w:multiLevelType w:val="hybridMultilevel"/>
    <w:tmpl w:val="9EE40D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6F4C1D"/>
    <w:multiLevelType w:val="hybridMultilevel"/>
    <w:tmpl w:val="E41A7D5E"/>
    <w:lvl w:ilvl="0" w:tplc="1884FA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2ED8D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A83AA6">
      <w:start w:val="20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F690D8">
      <w:start w:val="203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78B5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F6855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CA0A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3EF9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86F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BDB632E"/>
    <w:multiLevelType w:val="hybridMultilevel"/>
    <w:tmpl w:val="30F6A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454221"/>
    <w:multiLevelType w:val="hybridMultilevel"/>
    <w:tmpl w:val="24B6C37A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C77E9F"/>
    <w:multiLevelType w:val="hybridMultilevel"/>
    <w:tmpl w:val="EE5823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A57AD2"/>
    <w:multiLevelType w:val="hybridMultilevel"/>
    <w:tmpl w:val="4888FB5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C8809EE"/>
    <w:multiLevelType w:val="hybridMultilevel"/>
    <w:tmpl w:val="52723F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A16A4"/>
    <w:multiLevelType w:val="hybridMultilevel"/>
    <w:tmpl w:val="AD64612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3A3AE1"/>
    <w:multiLevelType w:val="hybridMultilevel"/>
    <w:tmpl w:val="187217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C6E55"/>
    <w:multiLevelType w:val="hybridMultilevel"/>
    <w:tmpl w:val="8B969A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BD75373"/>
    <w:multiLevelType w:val="hybridMultilevel"/>
    <w:tmpl w:val="B65EB172"/>
    <w:lvl w:ilvl="0" w:tplc="EB90B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DACC4A">
      <w:start w:val="2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2EB3A">
      <w:start w:val="20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CAA3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D42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D00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369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749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D61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FC65C98"/>
    <w:multiLevelType w:val="hybridMultilevel"/>
    <w:tmpl w:val="9AC60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49257F1"/>
    <w:multiLevelType w:val="hybridMultilevel"/>
    <w:tmpl w:val="E82ED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261F3"/>
    <w:multiLevelType w:val="hybridMultilevel"/>
    <w:tmpl w:val="0B88E2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1B5995"/>
    <w:multiLevelType w:val="hybridMultilevel"/>
    <w:tmpl w:val="08A2B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C868C9"/>
    <w:multiLevelType w:val="hybridMultilevel"/>
    <w:tmpl w:val="6D605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6"/>
  </w:num>
  <w:num w:numId="4">
    <w:abstractNumId w:val="19"/>
  </w:num>
  <w:num w:numId="5">
    <w:abstractNumId w:val="0"/>
  </w:num>
  <w:num w:numId="6">
    <w:abstractNumId w:val="12"/>
  </w:num>
  <w:num w:numId="7">
    <w:abstractNumId w:val="2"/>
  </w:num>
  <w:num w:numId="8">
    <w:abstractNumId w:val="22"/>
  </w:num>
  <w:num w:numId="9">
    <w:abstractNumId w:val="25"/>
  </w:num>
  <w:num w:numId="10">
    <w:abstractNumId w:val="3"/>
  </w:num>
  <w:num w:numId="11">
    <w:abstractNumId w:val="18"/>
  </w:num>
  <w:num w:numId="12">
    <w:abstractNumId w:val="11"/>
  </w:num>
  <w:num w:numId="13">
    <w:abstractNumId w:val="23"/>
  </w:num>
  <w:num w:numId="14">
    <w:abstractNumId w:val="26"/>
  </w:num>
  <w:num w:numId="15">
    <w:abstractNumId w:val="13"/>
  </w:num>
  <w:num w:numId="16">
    <w:abstractNumId w:val="24"/>
  </w:num>
  <w:num w:numId="17">
    <w:abstractNumId w:val="14"/>
  </w:num>
  <w:num w:numId="18">
    <w:abstractNumId w:val="15"/>
  </w:num>
  <w:num w:numId="19">
    <w:abstractNumId w:val="5"/>
  </w:num>
  <w:num w:numId="20">
    <w:abstractNumId w:val="7"/>
  </w:num>
  <w:num w:numId="21">
    <w:abstractNumId w:val="20"/>
  </w:num>
  <w:num w:numId="22">
    <w:abstractNumId w:val="10"/>
  </w:num>
  <w:num w:numId="23">
    <w:abstractNumId w:val="1"/>
  </w:num>
  <w:num w:numId="24">
    <w:abstractNumId w:val="4"/>
  </w:num>
  <w:num w:numId="25">
    <w:abstractNumId w:val="8"/>
  </w:num>
  <w:num w:numId="26">
    <w:abstractNumId w:val="6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837B5"/>
    <w:rsid w:val="00001319"/>
    <w:rsid w:val="00007C56"/>
    <w:rsid w:val="0001044D"/>
    <w:rsid w:val="00020D97"/>
    <w:rsid w:val="000237E8"/>
    <w:rsid w:val="0003304A"/>
    <w:rsid w:val="00037E05"/>
    <w:rsid w:val="00052C5F"/>
    <w:rsid w:val="0008051C"/>
    <w:rsid w:val="000875EC"/>
    <w:rsid w:val="00087D0A"/>
    <w:rsid w:val="000907E6"/>
    <w:rsid w:val="00095646"/>
    <w:rsid w:val="000B3261"/>
    <w:rsid w:val="000C1043"/>
    <w:rsid w:val="000D417C"/>
    <w:rsid w:val="000E3244"/>
    <w:rsid w:val="00107B7E"/>
    <w:rsid w:val="00110E59"/>
    <w:rsid w:val="0012553C"/>
    <w:rsid w:val="00132006"/>
    <w:rsid w:val="00132C98"/>
    <w:rsid w:val="00151856"/>
    <w:rsid w:val="0015788F"/>
    <w:rsid w:val="00166615"/>
    <w:rsid w:val="00171BE9"/>
    <w:rsid w:val="00172978"/>
    <w:rsid w:val="001750A9"/>
    <w:rsid w:val="00177989"/>
    <w:rsid w:val="00182735"/>
    <w:rsid w:val="0018297C"/>
    <w:rsid w:val="00192EA4"/>
    <w:rsid w:val="0019381F"/>
    <w:rsid w:val="001944BF"/>
    <w:rsid w:val="001A6CE7"/>
    <w:rsid w:val="001A7E16"/>
    <w:rsid w:val="001C5797"/>
    <w:rsid w:val="001E675B"/>
    <w:rsid w:val="001F14D0"/>
    <w:rsid w:val="001F6BF7"/>
    <w:rsid w:val="00200686"/>
    <w:rsid w:val="00214A6C"/>
    <w:rsid w:val="002179E5"/>
    <w:rsid w:val="00224401"/>
    <w:rsid w:val="00234F8F"/>
    <w:rsid w:val="0024008F"/>
    <w:rsid w:val="00242F2B"/>
    <w:rsid w:val="00242F50"/>
    <w:rsid w:val="00247B4C"/>
    <w:rsid w:val="0027355D"/>
    <w:rsid w:val="00290734"/>
    <w:rsid w:val="00290EBA"/>
    <w:rsid w:val="002923D9"/>
    <w:rsid w:val="00293773"/>
    <w:rsid w:val="00295BC5"/>
    <w:rsid w:val="002A016D"/>
    <w:rsid w:val="002B4F57"/>
    <w:rsid w:val="002B61F3"/>
    <w:rsid w:val="002B66A8"/>
    <w:rsid w:val="002C64A2"/>
    <w:rsid w:val="002C6B6C"/>
    <w:rsid w:val="002D14BE"/>
    <w:rsid w:val="002D5437"/>
    <w:rsid w:val="002E1DF5"/>
    <w:rsid w:val="002F15BA"/>
    <w:rsid w:val="002F15D2"/>
    <w:rsid w:val="002F7031"/>
    <w:rsid w:val="002F7FA1"/>
    <w:rsid w:val="003007DD"/>
    <w:rsid w:val="00311746"/>
    <w:rsid w:val="00313E51"/>
    <w:rsid w:val="0031609B"/>
    <w:rsid w:val="00333DC8"/>
    <w:rsid w:val="00334C9F"/>
    <w:rsid w:val="00340539"/>
    <w:rsid w:val="00347F54"/>
    <w:rsid w:val="00352491"/>
    <w:rsid w:val="00356433"/>
    <w:rsid w:val="003577FC"/>
    <w:rsid w:val="003634FA"/>
    <w:rsid w:val="00365A3A"/>
    <w:rsid w:val="00376B5D"/>
    <w:rsid w:val="00384E99"/>
    <w:rsid w:val="00387FC9"/>
    <w:rsid w:val="00394056"/>
    <w:rsid w:val="00395F80"/>
    <w:rsid w:val="003A687A"/>
    <w:rsid w:val="003B01F4"/>
    <w:rsid w:val="003B28DC"/>
    <w:rsid w:val="003B2C13"/>
    <w:rsid w:val="003C71B4"/>
    <w:rsid w:val="003D3E37"/>
    <w:rsid w:val="003E6F03"/>
    <w:rsid w:val="003F0FDD"/>
    <w:rsid w:val="003F2979"/>
    <w:rsid w:val="003F582C"/>
    <w:rsid w:val="003F6E5C"/>
    <w:rsid w:val="003F7686"/>
    <w:rsid w:val="0040212A"/>
    <w:rsid w:val="00406EF4"/>
    <w:rsid w:val="00411C47"/>
    <w:rsid w:val="0041326D"/>
    <w:rsid w:val="004145A6"/>
    <w:rsid w:val="00443D18"/>
    <w:rsid w:val="004551A0"/>
    <w:rsid w:val="004555DD"/>
    <w:rsid w:val="004648EC"/>
    <w:rsid w:val="00472B36"/>
    <w:rsid w:val="00474AA8"/>
    <w:rsid w:val="004A66D7"/>
    <w:rsid w:val="004B0D22"/>
    <w:rsid w:val="004B23A4"/>
    <w:rsid w:val="004C3BDC"/>
    <w:rsid w:val="004D3BDD"/>
    <w:rsid w:val="004D5066"/>
    <w:rsid w:val="004E10B3"/>
    <w:rsid w:val="004F1C9B"/>
    <w:rsid w:val="00502AF3"/>
    <w:rsid w:val="00504023"/>
    <w:rsid w:val="005138FE"/>
    <w:rsid w:val="005221EA"/>
    <w:rsid w:val="00522312"/>
    <w:rsid w:val="00524C1D"/>
    <w:rsid w:val="005275D5"/>
    <w:rsid w:val="00530E19"/>
    <w:rsid w:val="0053476C"/>
    <w:rsid w:val="00540685"/>
    <w:rsid w:val="005468CD"/>
    <w:rsid w:val="00573497"/>
    <w:rsid w:val="005743AB"/>
    <w:rsid w:val="00575966"/>
    <w:rsid w:val="005928EE"/>
    <w:rsid w:val="00594ADD"/>
    <w:rsid w:val="00595C32"/>
    <w:rsid w:val="00595D5D"/>
    <w:rsid w:val="0059666C"/>
    <w:rsid w:val="00597C45"/>
    <w:rsid w:val="005A32C6"/>
    <w:rsid w:val="005C1ACA"/>
    <w:rsid w:val="005D040B"/>
    <w:rsid w:val="005D3CE5"/>
    <w:rsid w:val="005D75A0"/>
    <w:rsid w:val="005E064C"/>
    <w:rsid w:val="005E24CB"/>
    <w:rsid w:val="005E4906"/>
    <w:rsid w:val="005F1E39"/>
    <w:rsid w:val="00604068"/>
    <w:rsid w:val="00613083"/>
    <w:rsid w:val="00624FA7"/>
    <w:rsid w:val="00631ECB"/>
    <w:rsid w:val="0063651C"/>
    <w:rsid w:val="006514CB"/>
    <w:rsid w:val="0065385C"/>
    <w:rsid w:val="00675E49"/>
    <w:rsid w:val="006B1D35"/>
    <w:rsid w:val="006B3112"/>
    <w:rsid w:val="006B3DA2"/>
    <w:rsid w:val="006C039E"/>
    <w:rsid w:val="006C5462"/>
    <w:rsid w:val="006D0208"/>
    <w:rsid w:val="006D649C"/>
    <w:rsid w:val="006E3197"/>
    <w:rsid w:val="006F3404"/>
    <w:rsid w:val="006F6CB8"/>
    <w:rsid w:val="00704607"/>
    <w:rsid w:val="00713867"/>
    <w:rsid w:val="00724EC4"/>
    <w:rsid w:val="007372B2"/>
    <w:rsid w:val="007447BF"/>
    <w:rsid w:val="007459FB"/>
    <w:rsid w:val="0075222A"/>
    <w:rsid w:val="0076474D"/>
    <w:rsid w:val="00767497"/>
    <w:rsid w:val="007708FD"/>
    <w:rsid w:val="0077170B"/>
    <w:rsid w:val="00781C22"/>
    <w:rsid w:val="007823B1"/>
    <w:rsid w:val="0078345A"/>
    <w:rsid w:val="007837B5"/>
    <w:rsid w:val="00784CFE"/>
    <w:rsid w:val="00785E18"/>
    <w:rsid w:val="00791E23"/>
    <w:rsid w:val="007970DE"/>
    <w:rsid w:val="0079738D"/>
    <w:rsid w:val="007B0773"/>
    <w:rsid w:val="007B6C24"/>
    <w:rsid w:val="007E7680"/>
    <w:rsid w:val="007F0A93"/>
    <w:rsid w:val="007F5DEA"/>
    <w:rsid w:val="0080535A"/>
    <w:rsid w:val="008128DC"/>
    <w:rsid w:val="00815CF5"/>
    <w:rsid w:val="0082033B"/>
    <w:rsid w:val="00832114"/>
    <w:rsid w:val="0084467C"/>
    <w:rsid w:val="00847FDD"/>
    <w:rsid w:val="0085391A"/>
    <w:rsid w:val="00864D5D"/>
    <w:rsid w:val="0087094A"/>
    <w:rsid w:val="00873063"/>
    <w:rsid w:val="00886730"/>
    <w:rsid w:val="00891C00"/>
    <w:rsid w:val="008A57E2"/>
    <w:rsid w:val="008B6C45"/>
    <w:rsid w:val="008C44E4"/>
    <w:rsid w:val="008C54DF"/>
    <w:rsid w:val="008F0ACB"/>
    <w:rsid w:val="008F0BBD"/>
    <w:rsid w:val="008F1811"/>
    <w:rsid w:val="008F47F5"/>
    <w:rsid w:val="008F6918"/>
    <w:rsid w:val="00906642"/>
    <w:rsid w:val="009224BB"/>
    <w:rsid w:val="00940680"/>
    <w:rsid w:val="0094145F"/>
    <w:rsid w:val="00950B6E"/>
    <w:rsid w:val="0095280E"/>
    <w:rsid w:val="009662B3"/>
    <w:rsid w:val="009722C2"/>
    <w:rsid w:val="00973C14"/>
    <w:rsid w:val="009952D3"/>
    <w:rsid w:val="009B2B84"/>
    <w:rsid w:val="009B2EC5"/>
    <w:rsid w:val="009B3600"/>
    <w:rsid w:val="009B431B"/>
    <w:rsid w:val="009B735F"/>
    <w:rsid w:val="009B7840"/>
    <w:rsid w:val="009D1F92"/>
    <w:rsid w:val="009D51CE"/>
    <w:rsid w:val="009E4983"/>
    <w:rsid w:val="009E50D0"/>
    <w:rsid w:val="009E5E74"/>
    <w:rsid w:val="009F2B5C"/>
    <w:rsid w:val="00A07638"/>
    <w:rsid w:val="00A07D66"/>
    <w:rsid w:val="00A1295A"/>
    <w:rsid w:val="00A13B1C"/>
    <w:rsid w:val="00A25AB9"/>
    <w:rsid w:val="00A46DDA"/>
    <w:rsid w:val="00A57981"/>
    <w:rsid w:val="00A60563"/>
    <w:rsid w:val="00A72AA4"/>
    <w:rsid w:val="00A811AE"/>
    <w:rsid w:val="00A86A3A"/>
    <w:rsid w:val="00A87533"/>
    <w:rsid w:val="00A93D6E"/>
    <w:rsid w:val="00A93F52"/>
    <w:rsid w:val="00A96C99"/>
    <w:rsid w:val="00AA1656"/>
    <w:rsid w:val="00AA3BB6"/>
    <w:rsid w:val="00AA4379"/>
    <w:rsid w:val="00AB7CEA"/>
    <w:rsid w:val="00AC30E9"/>
    <w:rsid w:val="00AC5068"/>
    <w:rsid w:val="00AC6004"/>
    <w:rsid w:val="00AC683A"/>
    <w:rsid w:val="00AD1E22"/>
    <w:rsid w:val="00AD7871"/>
    <w:rsid w:val="00AF5A43"/>
    <w:rsid w:val="00AF735F"/>
    <w:rsid w:val="00B04BCD"/>
    <w:rsid w:val="00B06431"/>
    <w:rsid w:val="00B223B0"/>
    <w:rsid w:val="00B25957"/>
    <w:rsid w:val="00B41B8E"/>
    <w:rsid w:val="00B5102C"/>
    <w:rsid w:val="00B55849"/>
    <w:rsid w:val="00B56458"/>
    <w:rsid w:val="00B62C20"/>
    <w:rsid w:val="00B65FCA"/>
    <w:rsid w:val="00B675E3"/>
    <w:rsid w:val="00B7255C"/>
    <w:rsid w:val="00B75C5A"/>
    <w:rsid w:val="00B76CC0"/>
    <w:rsid w:val="00B80AC3"/>
    <w:rsid w:val="00B84C3A"/>
    <w:rsid w:val="00B942CE"/>
    <w:rsid w:val="00B96A71"/>
    <w:rsid w:val="00BA3143"/>
    <w:rsid w:val="00BA5A43"/>
    <w:rsid w:val="00BB3B87"/>
    <w:rsid w:val="00BB6D3D"/>
    <w:rsid w:val="00BB75A5"/>
    <w:rsid w:val="00BB7756"/>
    <w:rsid w:val="00BC55AE"/>
    <w:rsid w:val="00BF36C0"/>
    <w:rsid w:val="00BF610B"/>
    <w:rsid w:val="00C011B1"/>
    <w:rsid w:val="00C10FDF"/>
    <w:rsid w:val="00C13585"/>
    <w:rsid w:val="00C15F87"/>
    <w:rsid w:val="00C1634C"/>
    <w:rsid w:val="00C23423"/>
    <w:rsid w:val="00C2405D"/>
    <w:rsid w:val="00C2588F"/>
    <w:rsid w:val="00C268BC"/>
    <w:rsid w:val="00C541DA"/>
    <w:rsid w:val="00C60DB0"/>
    <w:rsid w:val="00C6426A"/>
    <w:rsid w:val="00C654ED"/>
    <w:rsid w:val="00C75798"/>
    <w:rsid w:val="00C76C31"/>
    <w:rsid w:val="00C83572"/>
    <w:rsid w:val="00C857AE"/>
    <w:rsid w:val="00C87600"/>
    <w:rsid w:val="00C87831"/>
    <w:rsid w:val="00C93723"/>
    <w:rsid w:val="00CA26D6"/>
    <w:rsid w:val="00CA2F31"/>
    <w:rsid w:val="00CA5A7D"/>
    <w:rsid w:val="00CB664C"/>
    <w:rsid w:val="00CC4D1E"/>
    <w:rsid w:val="00CC5375"/>
    <w:rsid w:val="00CC5D90"/>
    <w:rsid w:val="00CC5DBB"/>
    <w:rsid w:val="00CD6394"/>
    <w:rsid w:val="00CF1581"/>
    <w:rsid w:val="00CF1EFB"/>
    <w:rsid w:val="00CF239D"/>
    <w:rsid w:val="00CF54F8"/>
    <w:rsid w:val="00D074F2"/>
    <w:rsid w:val="00D32704"/>
    <w:rsid w:val="00D37043"/>
    <w:rsid w:val="00D479C2"/>
    <w:rsid w:val="00D61BE4"/>
    <w:rsid w:val="00D6762C"/>
    <w:rsid w:val="00D67F93"/>
    <w:rsid w:val="00D700A1"/>
    <w:rsid w:val="00D736E1"/>
    <w:rsid w:val="00D776B2"/>
    <w:rsid w:val="00D879E8"/>
    <w:rsid w:val="00D9073A"/>
    <w:rsid w:val="00D92594"/>
    <w:rsid w:val="00D94313"/>
    <w:rsid w:val="00DA20A5"/>
    <w:rsid w:val="00DA322C"/>
    <w:rsid w:val="00DA7F95"/>
    <w:rsid w:val="00DB1E73"/>
    <w:rsid w:val="00DC7EF9"/>
    <w:rsid w:val="00DD25DD"/>
    <w:rsid w:val="00DD4C0F"/>
    <w:rsid w:val="00DE048E"/>
    <w:rsid w:val="00DE3DEB"/>
    <w:rsid w:val="00DE4639"/>
    <w:rsid w:val="00DF6462"/>
    <w:rsid w:val="00DF705C"/>
    <w:rsid w:val="00E04278"/>
    <w:rsid w:val="00E14F4C"/>
    <w:rsid w:val="00E15F6D"/>
    <w:rsid w:val="00E24FFC"/>
    <w:rsid w:val="00E332A5"/>
    <w:rsid w:val="00E36886"/>
    <w:rsid w:val="00E4230A"/>
    <w:rsid w:val="00E4576C"/>
    <w:rsid w:val="00E50CF0"/>
    <w:rsid w:val="00E50E0F"/>
    <w:rsid w:val="00E50EF3"/>
    <w:rsid w:val="00E62C05"/>
    <w:rsid w:val="00E63C3F"/>
    <w:rsid w:val="00E928FB"/>
    <w:rsid w:val="00E93381"/>
    <w:rsid w:val="00EA0381"/>
    <w:rsid w:val="00EA3A4A"/>
    <w:rsid w:val="00EC23F2"/>
    <w:rsid w:val="00EC4F20"/>
    <w:rsid w:val="00ED13FA"/>
    <w:rsid w:val="00ED51C3"/>
    <w:rsid w:val="00EE45C6"/>
    <w:rsid w:val="00EF70DE"/>
    <w:rsid w:val="00F0220F"/>
    <w:rsid w:val="00F06BE7"/>
    <w:rsid w:val="00F1477B"/>
    <w:rsid w:val="00F14984"/>
    <w:rsid w:val="00F26DC0"/>
    <w:rsid w:val="00F45EF2"/>
    <w:rsid w:val="00F622A1"/>
    <w:rsid w:val="00F6681F"/>
    <w:rsid w:val="00F66EF0"/>
    <w:rsid w:val="00F96067"/>
    <w:rsid w:val="00FA2358"/>
    <w:rsid w:val="00FA6943"/>
    <w:rsid w:val="00FA7FD9"/>
    <w:rsid w:val="00FB40A8"/>
    <w:rsid w:val="00FB4FAA"/>
    <w:rsid w:val="00FB5CA8"/>
    <w:rsid w:val="00FB7050"/>
    <w:rsid w:val="00FD28AE"/>
    <w:rsid w:val="00FD2CAA"/>
    <w:rsid w:val="00FF1DA3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A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F6CB8"/>
    <w:rPr>
      <w:color w:val="0000FF"/>
      <w:u w:val="single"/>
    </w:rPr>
  </w:style>
  <w:style w:type="paragraph" w:styleId="Header">
    <w:name w:val="header"/>
    <w:basedOn w:val="Normal"/>
    <w:rsid w:val="005221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1EA"/>
    <w:pPr>
      <w:tabs>
        <w:tab w:val="center" w:pos="4320"/>
        <w:tab w:val="right" w:pos="8640"/>
      </w:tabs>
    </w:pPr>
  </w:style>
  <w:style w:type="character" w:customStyle="1" w:styleId="medium-normal">
    <w:name w:val="medium-normal"/>
    <w:basedOn w:val="DefaultParagraphFont"/>
    <w:rsid w:val="009B2B84"/>
  </w:style>
  <w:style w:type="character" w:customStyle="1" w:styleId="title-link-wrapper">
    <w:name w:val="title-link-wrapper"/>
    <w:basedOn w:val="DefaultParagraphFont"/>
    <w:rsid w:val="004B23A4"/>
  </w:style>
  <w:style w:type="character" w:customStyle="1" w:styleId="hidden">
    <w:name w:val="hidden"/>
    <w:basedOn w:val="DefaultParagraphFont"/>
    <w:rsid w:val="004B23A4"/>
  </w:style>
  <w:style w:type="character" w:customStyle="1" w:styleId="medium-font">
    <w:name w:val="medium-font"/>
    <w:basedOn w:val="DefaultParagraphFont"/>
    <w:rsid w:val="004B23A4"/>
  </w:style>
  <w:style w:type="character" w:styleId="Strong">
    <w:name w:val="Strong"/>
    <w:basedOn w:val="DefaultParagraphFont"/>
    <w:qFormat/>
    <w:rsid w:val="004B23A4"/>
    <w:rPr>
      <w:b/>
      <w:bCs/>
    </w:rPr>
  </w:style>
  <w:style w:type="character" w:styleId="PageNumber">
    <w:name w:val="page number"/>
    <w:basedOn w:val="DefaultParagraphFont"/>
    <w:rsid w:val="00EC23F2"/>
  </w:style>
  <w:style w:type="character" w:customStyle="1" w:styleId="apple-style-span">
    <w:name w:val="apple-style-span"/>
    <w:basedOn w:val="DefaultParagraphFont"/>
    <w:rsid w:val="009B735F"/>
  </w:style>
  <w:style w:type="paragraph" w:styleId="ListParagraph">
    <w:name w:val="List Paragraph"/>
    <w:basedOn w:val="Normal"/>
    <w:uiPriority w:val="34"/>
    <w:qFormat/>
    <w:rsid w:val="003F7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A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F6CB8"/>
    <w:rPr>
      <w:color w:val="0000FF"/>
      <w:u w:val="single"/>
    </w:rPr>
  </w:style>
  <w:style w:type="paragraph" w:styleId="Header">
    <w:name w:val="header"/>
    <w:basedOn w:val="Normal"/>
    <w:rsid w:val="005221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1EA"/>
    <w:pPr>
      <w:tabs>
        <w:tab w:val="center" w:pos="4320"/>
        <w:tab w:val="right" w:pos="8640"/>
      </w:tabs>
    </w:pPr>
  </w:style>
  <w:style w:type="character" w:customStyle="1" w:styleId="medium-normal">
    <w:name w:val="medium-normal"/>
    <w:basedOn w:val="DefaultParagraphFont"/>
    <w:rsid w:val="009B2B84"/>
  </w:style>
  <w:style w:type="character" w:customStyle="1" w:styleId="title-link-wrapper">
    <w:name w:val="title-link-wrapper"/>
    <w:basedOn w:val="DefaultParagraphFont"/>
    <w:rsid w:val="004B23A4"/>
  </w:style>
  <w:style w:type="character" w:customStyle="1" w:styleId="hidden">
    <w:name w:val="hidden"/>
    <w:basedOn w:val="DefaultParagraphFont"/>
    <w:rsid w:val="004B23A4"/>
  </w:style>
  <w:style w:type="character" w:customStyle="1" w:styleId="medium-font">
    <w:name w:val="medium-font"/>
    <w:basedOn w:val="DefaultParagraphFont"/>
    <w:rsid w:val="004B23A4"/>
  </w:style>
  <w:style w:type="character" w:styleId="Strong">
    <w:name w:val="Strong"/>
    <w:basedOn w:val="DefaultParagraphFont"/>
    <w:qFormat/>
    <w:rsid w:val="004B23A4"/>
    <w:rPr>
      <w:b/>
      <w:bCs/>
    </w:rPr>
  </w:style>
  <w:style w:type="character" w:styleId="PageNumber">
    <w:name w:val="page number"/>
    <w:basedOn w:val="DefaultParagraphFont"/>
    <w:rsid w:val="00EC23F2"/>
  </w:style>
  <w:style w:type="character" w:customStyle="1" w:styleId="apple-style-span">
    <w:name w:val="apple-style-span"/>
    <w:basedOn w:val="DefaultParagraphFont"/>
    <w:rsid w:val="009B735F"/>
  </w:style>
  <w:style w:type="paragraph" w:styleId="ListParagraph">
    <w:name w:val="List Paragraph"/>
    <w:basedOn w:val="Normal"/>
    <w:uiPriority w:val="34"/>
    <w:qFormat/>
    <w:rsid w:val="003F7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9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pdfconver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.utexas.edu/chem/tutorials/articl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ropitto.me/vdscla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9052</CharactersWithSpaces>
  <SharedDoc>false</SharedDoc>
  <HLinks>
    <vt:vector size="6" baseType="variant">
      <vt:variant>
        <vt:i4>6815845</vt:i4>
      </vt:variant>
      <vt:variant>
        <vt:i4>0</vt:i4>
      </vt:variant>
      <vt:variant>
        <vt:i4>0</vt:i4>
      </vt:variant>
      <vt:variant>
        <vt:i4>5</vt:i4>
      </vt:variant>
      <vt:variant>
        <vt:lpwstr>http://www.lib.utexas.edu/chem/tutorials/articles/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beckhajt</dc:creator>
  <cp:lastModifiedBy>Josh</cp:lastModifiedBy>
  <cp:revision>5</cp:revision>
  <cp:lastPrinted>2009-01-15T23:21:00Z</cp:lastPrinted>
  <dcterms:created xsi:type="dcterms:W3CDTF">2012-01-30T16:42:00Z</dcterms:created>
  <dcterms:modified xsi:type="dcterms:W3CDTF">2013-01-14T06:52:00Z</dcterms:modified>
</cp:coreProperties>
</file>